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F7" w:rsidRPr="006C18CC" w:rsidRDefault="00BE1AF7" w:rsidP="00BE1AF7">
      <w:pPr>
        <w:shd w:val="clear" w:color="auto" w:fill="FFFFFF"/>
        <w:spacing w:after="0" w:line="240" w:lineRule="auto"/>
        <w:jc w:val="both"/>
        <w:rPr>
          <w:rFonts w:ascii="Arial" w:eastAsia="Times New Roman" w:hAnsi="Arial" w:cs="Arial"/>
          <w:color w:val="000000" w:themeColor="text1"/>
          <w:sz w:val="28"/>
          <w:szCs w:val="28"/>
          <w:lang w:eastAsia="es-MX"/>
        </w:rPr>
      </w:pPr>
      <w:r w:rsidRPr="006C18CC">
        <w:rPr>
          <w:rFonts w:ascii="Arial" w:eastAsia="Times New Roman" w:hAnsi="Arial" w:cs="Arial"/>
          <w:color w:val="000000" w:themeColor="text1"/>
          <w:sz w:val="28"/>
          <w:szCs w:val="28"/>
          <w:lang w:eastAsia="es-MX"/>
        </w:rPr>
        <w:t>Utopía</w:t>
      </w:r>
    </w:p>
    <w:p w:rsidR="00BE1AF7" w:rsidRPr="006C18CC" w:rsidRDefault="00BE1AF7" w:rsidP="00BE1AF7">
      <w:pPr>
        <w:shd w:val="clear" w:color="auto" w:fill="FFFFFF"/>
        <w:spacing w:after="0" w:line="240" w:lineRule="auto"/>
        <w:jc w:val="both"/>
        <w:rPr>
          <w:rFonts w:ascii="Arial" w:eastAsia="Times New Roman" w:hAnsi="Arial" w:cs="Arial"/>
          <w:color w:val="000000" w:themeColor="text1"/>
          <w:sz w:val="24"/>
          <w:szCs w:val="24"/>
          <w:lang w:eastAsia="es-MX"/>
        </w:rPr>
      </w:pPr>
    </w:p>
    <w:p w:rsidR="00BE1AF7" w:rsidRPr="006C18CC" w:rsidRDefault="00BE1AF7" w:rsidP="00BE1AF7">
      <w:pPr>
        <w:shd w:val="clear" w:color="auto" w:fill="FFFFFF"/>
        <w:spacing w:after="0" w:line="240" w:lineRule="auto"/>
        <w:jc w:val="center"/>
        <w:rPr>
          <w:rFonts w:ascii="Arial" w:eastAsia="Times New Roman" w:hAnsi="Arial" w:cs="Arial"/>
          <w:b/>
          <w:color w:val="000000" w:themeColor="text1"/>
          <w:sz w:val="36"/>
          <w:szCs w:val="36"/>
          <w:lang w:eastAsia="es-MX"/>
        </w:rPr>
      </w:pPr>
      <w:r w:rsidRPr="006C18CC">
        <w:rPr>
          <w:rFonts w:ascii="Arial" w:eastAsia="Times New Roman" w:hAnsi="Arial" w:cs="Arial"/>
          <w:b/>
          <w:color w:val="000000" w:themeColor="text1"/>
          <w:sz w:val="36"/>
          <w:szCs w:val="36"/>
          <w:lang w:eastAsia="es-MX"/>
        </w:rPr>
        <w:t>México, España y Estados Unidos</w:t>
      </w:r>
    </w:p>
    <w:p w:rsidR="00BE1AF7" w:rsidRPr="006C18CC" w:rsidRDefault="00BE1AF7" w:rsidP="00BE1AF7">
      <w:pPr>
        <w:shd w:val="clear" w:color="auto" w:fill="FFFFFF"/>
        <w:spacing w:after="0" w:line="240" w:lineRule="auto"/>
        <w:jc w:val="both"/>
        <w:rPr>
          <w:rFonts w:ascii="Arial" w:eastAsia="Times New Roman" w:hAnsi="Arial" w:cs="Arial"/>
          <w:color w:val="000000" w:themeColor="text1"/>
          <w:sz w:val="24"/>
          <w:szCs w:val="24"/>
          <w:lang w:eastAsia="es-MX"/>
        </w:rPr>
      </w:pPr>
    </w:p>
    <w:p w:rsidR="00BE1AF7" w:rsidRPr="006C18CC" w:rsidRDefault="00BE1AF7" w:rsidP="00BE1AF7">
      <w:pPr>
        <w:shd w:val="clear" w:color="auto" w:fill="FFFFFF"/>
        <w:spacing w:after="0" w:line="240" w:lineRule="auto"/>
        <w:jc w:val="both"/>
        <w:rPr>
          <w:rFonts w:ascii="Arial" w:eastAsia="Times New Roman" w:hAnsi="Arial" w:cs="Arial"/>
          <w:b/>
          <w:color w:val="000000" w:themeColor="text1"/>
          <w:sz w:val="24"/>
          <w:szCs w:val="24"/>
          <w:lang w:eastAsia="es-MX"/>
        </w:rPr>
      </w:pPr>
      <w:r w:rsidRPr="006C18CC">
        <w:rPr>
          <w:rFonts w:ascii="Arial" w:eastAsia="Times New Roman" w:hAnsi="Arial" w:cs="Arial"/>
          <w:b/>
          <w:color w:val="000000" w:themeColor="text1"/>
          <w:sz w:val="24"/>
          <w:szCs w:val="24"/>
          <w:lang w:eastAsia="es-MX"/>
        </w:rPr>
        <w:t>Eduardo Ibarra Aguirre</w:t>
      </w:r>
    </w:p>
    <w:p w:rsidR="00BE1AF7" w:rsidRPr="006C18CC" w:rsidRDefault="00BE1AF7" w:rsidP="00BE1AF7">
      <w:pPr>
        <w:shd w:val="clear" w:color="auto" w:fill="FFFFFF"/>
        <w:spacing w:after="0" w:line="240" w:lineRule="auto"/>
        <w:jc w:val="both"/>
        <w:rPr>
          <w:rFonts w:ascii="Arial" w:eastAsia="Times New Roman" w:hAnsi="Arial" w:cs="Arial"/>
          <w:color w:val="000000" w:themeColor="text1"/>
          <w:sz w:val="24"/>
          <w:szCs w:val="24"/>
          <w:lang w:eastAsia="es-MX"/>
        </w:rPr>
      </w:pPr>
    </w:p>
    <w:p w:rsidR="00BE1AF7" w:rsidRPr="006C18CC" w:rsidRDefault="00BE1AF7" w:rsidP="00BE1AF7">
      <w:pPr>
        <w:shd w:val="clear" w:color="auto" w:fill="FFFFFF"/>
        <w:spacing w:after="0" w:line="240" w:lineRule="auto"/>
        <w:jc w:val="both"/>
        <w:rPr>
          <w:rFonts w:ascii="Arial" w:eastAsia="Times New Roman" w:hAnsi="Arial" w:cs="Arial"/>
          <w:color w:val="000000" w:themeColor="text1"/>
          <w:sz w:val="24"/>
          <w:szCs w:val="24"/>
          <w:lang w:eastAsia="es-MX"/>
        </w:rPr>
      </w:pPr>
      <w:r w:rsidRPr="006C18CC">
        <w:rPr>
          <w:rFonts w:ascii="Arial" w:eastAsia="Times New Roman" w:hAnsi="Arial" w:cs="Arial"/>
          <w:color w:val="000000" w:themeColor="text1"/>
          <w:sz w:val="24"/>
          <w:szCs w:val="24"/>
          <w:lang w:eastAsia="es-MX"/>
        </w:rPr>
        <w:t xml:space="preserve">En la víspera del 205 aniversario del Grito de Dolores que marcó el inicio del movimiento independentista de México respecto de España y que se consumó en 1821, 11 años después tras ser colonizados a sangre, fuego y religión en 1521, cuando el ejército al mando de Hernán Cortés conquistó la ciudad de México-Tenochtitlan; la casa </w:t>
      </w:r>
      <w:proofErr w:type="spellStart"/>
      <w:r w:rsidRPr="006C18CC">
        <w:rPr>
          <w:rFonts w:ascii="Arial" w:eastAsia="Times New Roman" w:hAnsi="Arial" w:cs="Arial"/>
          <w:color w:val="000000" w:themeColor="text1"/>
          <w:sz w:val="24"/>
          <w:szCs w:val="24"/>
          <w:lang w:eastAsia="es-MX"/>
        </w:rPr>
        <w:t>Parametría</w:t>
      </w:r>
      <w:proofErr w:type="spellEnd"/>
      <w:r w:rsidRPr="006C18CC">
        <w:rPr>
          <w:rFonts w:ascii="Arial" w:eastAsia="Times New Roman" w:hAnsi="Arial" w:cs="Arial"/>
          <w:color w:val="000000" w:themeColor="text1"/>
          <w:sz w:val="24"/>
          <w:szCs w:val="24"/>
          <w:lang w:eastAsia="es-MX"/>
        </w:rPr>
        <w:t xml:space="preserve"> aplicó una muestra demoscópica en viviendas que arroja resultados más que desalentadores</w:t>
      </w:r>
      <w:r w:rsidR="005B5A6B" w:rsidRPr="006C18CC">
        <w:rPr>
          <w:rFonts w:ascii="Arial" w:eastAsia="Times New Roman" w:hAnsi="Arial" w:cs="Arial"/>
          <w:color w:val="000000" w:themeColor="text1"/>
          <w:sz w:val="24"/>
          <w:szCs w:val="24"/>
          <w:lang w:eastAsia="es-MX"/>
        </w:rPr>
        <w:t>.</w:t>
      </w:r>
    </w:p>
    <w:p w:rsidR="00BE1AF7" w:rsidRPr="006C18CC" w:rsidRDefault="00BE1AF7" w:rsidP="00BE1AF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C18CC">
        <w:rPr>
          <w:rFonts w:ascii="Arial" w:eastAsia="Times New Roman" w:hAnsi="Arial" w:cs="Arial"/>
          <w:color w:val="000000" w:themeColor="text1"/>
          <w:sz w:val="24"/>
          <w:szCs w:val="24"/>
          <w:lang w:eastAsia="es-MX"/>
        </w:rPr>
        <w:t xml:space="preserve">Dicen los que se dedican a trabajar </w:t>
      </w:r>
      <w:r w:rsidR="00DE69CA" w:rsidRPr="006C18CC">
        <w:rPr>
          <w:rFonts w:ascii="Arial" w:eastAsia="Times New Roman" w:hAnsi="Arial" w:cs="Arial"/>
          <w:color w:val="000000" w:themeColor="text1"/>
          <w:sz w:val="24"/>
          <w:szCs w:val="24"/>
          <w:lang w:eastAsia="es-MX"/>
        </w:rPr>
        <w:t xml:space="preserve">sobre </w:t>
      </w:r>
      <w:r w:rsidRPr="006C18CC">
        <w:rPr>
          <w:rFonts w:ascii="Arial" w:eastAsia="Times New Roman" w:hAnsi="Arial" w:cs="Arial"/>
          <w:color w:val="000000" w:themeColor="text1"/>
          <w:sz w:val="24"/>
          <w:szCs w:val="24"/>
          <w:lang w:eastAsia="es-MX"/>
        </w:rPr>
        <w:t>la historia del país desde la docencia y la investigación, que país que no tiene mediana claridad de su pasado, difícilmente puede construir un mejor futuro. Pero los presidentes de hoy y de ayer, como Enrique Peña Nieto, estiman que “México está predestinado” a ser una de las cinco economías principales de la aldea global</w:t>
      </w:r>
      <w:r w:rsidR="00DE69CA" w:rsidRPr="006C18CC">
        <w:rPr>
          <w:rFonts w:ascii="Arial" w:eastAsia="Times New Roman" w:hAnsi="Arial" w:cs="Arial"/>
          <w:color w:val="000000" w:themeColor="text1"/>
          <w:sz w:val="24"/>
          <w:szCs w:val="24"/>
          <w:lang w:eastAsia="es-MX"/>
        </w:rPr>
        <w:t>.</w:t>
      </w:r>
      <w:r w:rsidRPr="006C18CC">
        <w:rPr>
          <w:rFonts w:ascii="Arial" w:eastAsia="Times New Roman" w:hAnsi="Arial" w:cs="Arial"/>
          <w:color w:val="000000" w:themeColor="text1"/>
          <w:sz w:val="24"/>
          <w:szCs w:val="24"/>
          <w:lang w:eastAsia="es-MX"/>
        </w:rPr>
        <w:t xml:space="preserve"> Lo mismo juraba Felipe Calderón en medio de la impugnación ciudadana en julio-septiembre de 2006, cuando realizó encuentros sobre un futuro promisorio. Y que difícilmente llegará con tan dramático desconocimiento de nuestro pasado: la mitad de los encuestados (51 por ciento) desconoce de cu</w:t>
      </w:r>
      <w:r w:rsidR="00DE69CA" w:rsidRPr="006C18CC">
        <w:rPr>
          <w:rFonts w:ascii="Arial" w:eastAsia="Times New Roman" w:hAnsi="Arial" w:cs="Arial"/>
          <w:color w:val="000000" w:themeColor="text1"/>
          <w:sz w:val="24"/>
          <w:szCs w:val="24"/>
          <w:lang w:eastAsia="es-MX"/>
        </w:rPr>
        <w:t>a</w:t>
      </w:r>
      <w:r w:rsidRPr="006C18CC">
        <w:rPr>
          <w:rFonts w:ascii="Arial" w:eastAsia="Times New Roman" w:hAnsi="Arial" w:cs="Arial"/>
          <w:color w:val="000000" w:themeColor="text1"/>
          <w:sz w:val="24"/>
          <w:szCs w:val="24"/>
          <w:lang w:eastAsia="es-MX"/>
        </w:rPr>
        <w:t>l potencia colonial se independizó México.</w:t>
      </w:r>
    </w:p>
    <w:p w:rsidR="00BE1AF7" w:rsidRPr="006C18CC" w:rsidRDefault="00BE1AF7" w:rsidP="00BE1AF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C18CC">
        <w:rPr>
          <w:rFonts w:ascii="Arial" w:eastAsia="Times New Roman" w:hAnsi="Arial" w:cs="Arial"/>
          <w:color w:val="000000" w:themeColor="text1"/>
          <w:sz w:val="24"/>
          <w:szCs w:val="24"/>
          <w:lang w:eastAsia="es-MX"/>
        </w:rPr>
        <w:t xml:space="preserve">Sorprende sin duda, pero también resulta explicable si figuras del mundo del espectáculo, como Cristian Castro, ostentan en horario estelar del </w:t>
      </w:r>
      <w:r w:rsidRPr="006C18CC">
        <w:rPr>
          <w:rFonts w:ascii="Arial" w:eastAsia="Times New Roman" w:hAnsi="Arial" w:cs="Arial"/>
          <w:i/>
          <w:color w:val="000000" w:themeColor="text1"/>
          <w:sz w:val="24"/>
          <w:szCs w:val="24"/>
          <w:lang w:eastAsia="es-MX"/>
        </w:rPr>
        <w:t>Canal de las estrellas</w:t>
      </w:r>
      <w:r w:rsidRPr="006C18CC">
        <w:rPr>
          <w:rFonts w:ascii="Arial" w:eastAsia="Times New Roman" w:hAnsi="Arial" w:cs="Arial"/>
          <w:color w:val="000000" w:themeColor="text1"/>
          <w:sz w:val="24"/>
          <w:szCs w:val="24"/>
          <w:lang w:eastAsia="es-MX"/>
        </w:rPr>
        <w:t xml:space="preserve"> que no distinguen entre Miguel Hidalgo y Costilla y Benito Juárez García. Amén de que Televisa y Tv Azteca con su programación y contenidos destruyen en forma sistemática los resultados que se obtienen con una ardua y costosa aunque deficiente labor educativa, realizada por la escuela pública y la privada; además de linchar a </w:t>
      </w:r>
      <w:r w:rsidR="006C18CC" w:rsidRPr="006C18CC">
        <w:rPr>
          <w:rFonts w:ascii="Arial" w:eastAsia="Times New Roman" w:hAnsi="Arial" w:cs="Arial"/>
          <w:color w:val="000000" w:themeColor="text1"/>
          <w:sz w:val="24"/>
          <w:szCs w:val="24"/>
          <w:lang w:eastAsia="es-MX"/>
        </w:rPr>
        <w:t xml:space="preserve">los </w:t>
      </w:r>
      <w:r w:rsidR="005B5A6B" w:rsidRPr="006C18CC">
        <w:rPr>
          <w:rFonts w:ascii="Arial" w:eastAsia="Times New Roman" w:hAnsi="Arial" w:cs="Arial"/>
          <w:color w:val="000000" w:themeColor="text1"/>
          <w:sz w:val="24"/>
          <w:szCs w:val="24"/>
          <w:lang w:eastAsia="es-MX"/>
        </w:rPr>
        <w:t>profesores</w:t>
      </w:r>
      <w:r w:rsidRPr="006C18CC">
        <w:rPr>
          <w:rFonts w:ascii="Arial" w:eastAsia="Times New Roman" w:hAnsi="Arial" w:cs="Arial"/>
          <w:color w:val="000000" w:themeColor="text1"/>
          <w:sz w:val="24"/>
          <w:szCs w:val="24"/>
          <w:lang w:eastAsia="es-MX"/>
        </w:rPr>
        <w:t xml:space="preserve"> que no obedecen los dictados del gobierno y la patronal (Mexicanos Primero que dirige un hijo de la plutocracia) en la materia y que resultaron ser los mismos.</w:t>
      </w:r>
    </w:p>
    <w:p w:rsidR="00BE1AF7" w:rsidRPr="006C18CC" w:rsidRDefault="00BE1AF7" w:rsidP="00BE1AF7">
      <w:pPr>
        <w:spacing w:after="0" w:line="240" w:lineRule="auto"/>
        <w:ind w:firstLine="708"/>
        <w:jc w:val="both"/>
        <w:rPr>
          <w:rFonts w:ascii="Arial" w:eastAsia="Times New Roman" w:hAnsi="Arial" w:cs="Arial"/>
          <w:color w:val="000000" w:themeColor="text1"/>
          <w:sz w:val="24"/>
          <w:szCs w:val="24"/>
          <w:lang w:eastAsia="es-MX"/>
        </w:rPr>
      </w:pPr>
      <w:r w:rsidRPr="006C18CC">
        <w:rPr>
          <w:rFonts w:ascii="Arial" w:eastAsia="Times New Roman" w:hAnsi="Arial" w:cs="Arial"/>
          <w:color w:val="000000" w:themeColor="text1"/>
          <w:sz w:val="24"/>
          <w:szCs w:val="24"/>
          <w:lang w:eastAsia="es-MX"/>
        </w:rPr>
        <w:t xml:space="preserve">Para el 13 por ciento de los encuestados, México se independizó en 1810-21 de Estados Unidos e incluso 3 por ciento mencionó otros países, lo cual </w:t>
      </w:r>
      <w:proofErr w:type="spellStart"/>
      <w:r w:rsidRPr="006C18CC">
        <w:rPr>
          <w:rFonts w:ascii="Arial" w:eastAsia="Times New Roman" w:hAnsi="Arial" w:cs="Arial"/>
          <w:color w:val="000000" w:themeColor="text1"/>
          <w:sz w:val="24"/>
          <w:szCs w:val="24"/>
          <w:lang w:eastAsia="es-MX"/>
        </w:rPr>
        <w:t>Parametría</w:t>
      </w:r>
      <w:proofErr w:type="spellEnd"/>
      <w:r w:rsidRPr="006C18CC">
        <w:rPr>
          <w:rFonts w:ascii="Arial" w:eastAsia="Times New Roman" w:hAnsi="Arial" w:cs="Arial"/>
          <w:color w:val="000000" w:themeColor="text1"/>
          <w:sz w:val="24"/>
          <w:szCs w:val="24"/>
          <w:lang w:eastAsia="es-MX"/>
        </w:rPr>
        <w:t xml:space="preserve"> estima erróneo y tiene razón, pero no tanta si registramos que desde la ratificación del Tratado de Guadalupe Hidalgo, el 30 de mayo de 1848, con el que Estados Unidos despojó a México de más de la mitad de</w:t>
      </w:r>
      <w:r w:rsidR="00DE69CA" w:rsidRPr="006C18CC">
        <w:rPr>
          <w:rFonts w:ascii="Arial" w:eastAsia="Times New Roman" w:hAnsi="Arial" w:cs="Arial"/>
          <w:color w:val="000000" w:themeColor="text1"/>
          <w:sz w:val="24"/>
          <w:szCs w:val="24"/>
          <w:lang w:eastAsia="es-MX"/>
        </w:rPr>
        <w:t>l</w:t>
      </w:r>
      <w:r w:rsidRPr="006C18CC">
        <w:rPr>
          <w:rFonts w:ascii="Arial" w:eastAsia="Times New Roman" w:hAnsi="Arial" w:cs="Arial"/>
          <w:color w:val="000000" w:themeColor="text1"/>
          <w:sz w:val="24"/>
          <w:szCs w:val="24"/>
          <w:lang w:eastAsia="es-MX"/>
        </w:rPr>
        <w:t xml:space="preserve"> territorio, pasó a una creciente dependencia de Washington que vive momentos culminantes de subordinación a sus intereses imperiales.</w:t>
      </w:r>
    </w:p>
    <w:p w:rsidR="00BE1AF7" w:rsidRPr="006C18CC" w:rsidRDefault="00BE1AF7" w:rsidP="00BE1AF7">
      <w:pPr>
        <w:spacing w:after="0" w:line="240" w:lineRule="auto"/>
        <w:ind w:firstLine="708"/>
        <w:jc w:val="both"/>
        <w:rPr>
          <w:rFonts w:ascii="Arial" w:eastAsia="Times New Roman" w:hAnsi="Arial" w:cs="Arial"/>
          <w:color w:val="000000" w:themeColor="text1"/>
          <w:sz w:val="24"/>
          <w:szCs w:val="24"/>
          <w:lang w:eastAsia="es-MX"/>
        </w:rPr>
      </w:pPr>
      <w:r w:rsidRPr="006C18CC">
        <w:rPr>
          <w:rFonts w:ascii="Arial" w:eastAsia="Times New Roman" w:hAnsi="Arial" w:cs="Arial"/>
          <w:color w:val="000000" w:themeColor="text1"/>
          <w:sz w:val="24"/>
          <w:szCs w:val="24"/>
          <w:lang w:eastAsia="es-MX"/>
        </w:rPr>
        <w:t xml:space="preserve">Un dato ilustrativo, 2015 registró el porcentaje más bajo de ciudadanos que indican correctamente el país del </w:t>
      </w:r>
      <w:r w:rsidR="005B5A6B" w:rsidRPr="006C18CC">
        <w:rPr>
          <w:rFonts w:ascii="Arial" w:eastAsia="Times New Roman" w:hAnsi="Arial" w:cs="Arial"/>
          <w:color w:val="000000" w:themeColor="text1"/>
          <w:sz w:val="24"/>
          <w:szCs w:val="24"/>
          <w:lang w:eastAsia="es-MX"/>
        </w:rPr>
        <w:t>que</w:t>
      </w:r>
      <w:r w:rsidRPr="006C18CC">
        <w:rPr>
          <w:rFonts w:ascii="Arial" w:eastAsia="Times New Roman" w:hAnsi="Arial" w:cs="Arial"/>
          <w:color w:val="000000" w:themeColor="text1"/>
          <w:sz w:val="24"/>
          <w:szCs w:val="24"/>
          <w:lang w:eastAsia="es-MX"/>
        </w:rPr>
        <w:t xml:space="preserve"> se independizó México. Cuando la casa fundada en 2001 por Francisco </w:t>
      </w:r>
      <w:proofErr w:type="spellStart"/>
      <w:r w:rsidRPr="006C18CC">
        <w:rPr>
          <w:rFonts w:ascii="Arial" w:eastAsia="Times New Roman" w:hAnsi="Arial" w:cs="Arial"/>
          <w:color w:val="000000" w:themeColor="text1"/>
          <w:sz w:val="24"/>
          <w:szCs w:val="24"/>
          <w:lang w:eastAsia="es-MX"/>
        </w:rPr>
        <w:t>Abundis</w:t>
      </w:r>
      <w:proofErr w:type="spellEnd"/>
      <w:r w:rsidRPr="006C18CC">
        <w:rPr>
          <w:rFonts w:ascii="Arial" w:eastAsia="Times New Roman" w:hAnsi="Arial" w:cs="Arial"/>
          <w:color w:val="000000" w:themeColor="text1"/>
          <w:sz w:val="24"/>
          <w:szCs w:val="24"/>
          <w:lang w:eastAsia="es-MX"/>
        </w:rPr>
        <w:t>, preguntó sobre el tema por primera vez en 2009, el 46 por ciento señaló que nos emancipamos de España. Para abril de 2010, este porcentaje creció a 53, no obstante cinco años después descendió a 21 por ciento.</w:t>
      </w:r>
    </w:p>
    <w:p w:rsidR="00BE1AF7" w:rsidRPr="006C18CC" w:rsidRDefault="00BE1AF7" w:rsidP="00BE1AF7">
      <w:pPr>
        <w:spacing w:after="0" w:line="240" w:lineRule="auto"/>
        <w:ind w:firstLine="708"/>
        <w:jc w:val="both"/>
        <w:rPr>
          <w:rFonts w:ascii="Arial" w:eastAsia="Times New Roman" w:hAnsi="Arial" w:cs="Arial"/>
          <w:color w:val="000000" w:themeColor="text1"/>
          <w:sz w:val="24"/>
          <w:szCs w:val="24"/>
          <w:lang w:eastAsia="es-MX"/>
        </w:rPr>
      </w:pPr>
      <w:r w:rsidRPr="006C18CC">
        <w:rPr>
          <w:rFonts w:ascii="Arial" w:eastAsia="Times New Roman" w:hAnsi="Arial" w:cs="Arial"/>
          <w:color w:val="000000" w:themeColor="text1"/>
          <w:sz w:val="24"/>
          <w:szCs w:val="24"/>
          <w:lang w:eastAsia="es-MX"/>
        </w:rPr>
        <w:t xml:space="preserve">En 2010, con Felipe del Sagrado Corazón de Jesús, fue celebrado el bicentenario de la independencia de México, el gobierno realizó un importante número de actividades para conmemorar la fecha con un gasto enorme y del que </w:t>
      </w:r>
      <w:r w:rsidRPr="006C18CC">
        <w:rPr>
          <w:rFonts w:ascii="Arial" w:eastAsia="Times New Roman" w:hAnsi="Arial" w:cs="Arial"/>
          <w:color w:val="000000" w:themeColor="text1"/>
          <w:sz w:val="24"/>
          <w:szCs w:val="24"/>
          <w:lang w:eastAsia="es-MX"/>
        </w:rPr>
        <w:lastRenderedPageBreak/>
        <w:t>no se rindieron cuentas, además las obras fueron magras frente a las que un siglo antes dejó el dictador Porfirio Díaz, hoy tan reivindicado.</w:t>
      </w:r>
    </w:p>
    <w:p w:rsidR="00BE1AF7" w:rsidRPr="006C18CC" w:rsidRDefault="00BE1AF7" w:rsidP="00BE1AF7">
      <w:pPr>
        <w:spacing w:after="0" w:line="240" w:lineRule="auto"/>
        <w:ind w:firstLine="708"/>
        <w:jc w:val="both"/>
        <w:rPr>
          <w:rFonts w:ascii="Arial" w:eastAsia="Times New Roman" w:hAnsi="Arial" w:cs="Arial"/>
          <w:color w:val="000000" w:themeColor="text1"/>
          <w:sz w:val="24"/>
          <w:szCs w:val="24"/>
          <w:lang w:eastAsia="es-MX"/>
        </w:rPr>
      </w:pPr>
      <w:r w:rsidRPr="006C18CC">
        <w:rPr>
          <w:rFonts w:ascii="Arial" w:eastAsia="Times New Roman" w:hAnsi="Arial" w:cs="Arial"/>
          <w:color w:val="000000" w:themeColor="text1"/>
          <w:sz w:val="24"/>
          <w:szCs w:val="24"/>
          <w:lang w:eastAsia="es-MX"/>
        </w:rPr>
        <w:t xml:space="preserve">Lo anterior explica el comportamiento de la mencionada variable, sobre todo reconfirma el enorme papel que juega el duopolio televisivo y el oligopolio radiofónico en la formación </w:t>
      </w:r>
      <w:r w:rsidR="006C18CC" w:rsidRPr="006C18CC">
        <w:rPr>
          <w:rFonts w:ascii="Arial" w:eastAsia="Times New Roman" w:hAnsi="Arial" w:cs="Arial"/>
          <w:color w:val="000000" w:themeColor="text1"/>
          <w:sz w:val="24"/>
          <w:szCs w:val="24"/>
          <w:lang w:eastAsia="es-MX"/>
        </w:rPr>
        <w:t xml:space="preserve">de </w:t>
      </w:r>
      <w:r w:rsidRPr="006C18CC">
        <w:rPr>
          <w:rFonts w:ascii="Arial" w:eastAsia="Times New Roman" w:hAnsi="Arial" w:cs="Arial"/>
          <w:color w:val="000000" w:themeColor="text1"/>
          <w:sz w:val="24"/>
          <w:szCs w:val="24"/>
          <w:lang w:eastAsia="es-MX"/>
        </w:rPr>
        <w:t xml:space="preserve">la conciencia y los valores cívicos </w:t>
      </w:r>
      <w:r w:rsidR="005B5A6B" w:rsidRPr="006C18CC">
        <w:rPr>
          <w:rFonts w:ascii="Arial" w:eastAsia="Times New Roman" w:hAnsi="Arial" w:cs="Arial"/>
          <w:color w:val="000000" w:themeColor="text1"/>
          <w:sz w:val="24"/>
          <w:szCs w:val="24"/>
          <w:lang w:eastAsia="es-MX"/>
        </w:rPr>
        <w:t xml:space="preserve">–desatendidos </w:t>
      </w:r>
      <w:r w:rsidRPr="006C18CC">
        <w:rPr>
          <w:rFonts w:ascii="Arial" w:eastAsia="Times New Roman" w:hAnsi="Arial" w:cs="Arial"/>
          <w:color w:val="000000" w:themeColor="text1"/>
          <w:sz w:val="24"/>
          <w:szCs w:val="24"/>
          <w:lang w:eastAsia="es-MX"/>
        </w:rPr>
        <w:t>en la escuela</w:t>
      </w:r>
      <w:r w:rsidR="005B5A6B" w:rsidRPr="006C18CC">
        <w:rPr>
          <w:rFonts w:ascii="Arial" w:eastAsia="Times New Roman" w:hAnsi="Arial" w:cs="Arial"/>
          <w:color w:val="000000" w:themeColor="text1"/>
          <w:sz w:val="24"/>
          <w:szCs w:val="24"/>
          <w:lang w:eastAsia="es-MX"/>
        </w:rPr>
        <w:t>–</w:t>
      </w:r>
      <w:r w:rsidRPr="006C18CC">
        <w:rPr>
          <w:rFonts w:ascii="Arial" w:eastAsia="Times New Roman" w:hAnsi="Arial" w:cs="Arial"/>
          <w:color w:val="000000" w:themeColor="text1"/>
          <w:sz w:val="24"/>
          <w:szCs w:val="24"/>
          <w:lang w:eastAsia="es-MX"/>
        </w:rPr>
        <w:t xml:space="preserve"> de muchos mexicanos</w:t>
      </w:r>
      <w:r w:rsidR="006B72A5">
        <w:rPr>
          <w:rFonts w:ascii="Arial" w:eastAsia="Times New Roman" w:hAnsi="Arial" w:cs="Arial"/>
          <w:color w:val="000000" w:themeColor="text1"/>
          <w:sz w:val="24"/>
          <w:szCs w:val="24"/>
          <w:lang w:eastAsia="es-MX"/>
        </w:rPr>
        <w:t>,</w:t>
      </w:r>
      <w:r w:rsidRPr="006C18CC">
        <w:rPr>
          <w:rFonts w:ascii="Arial" w:eastAsia="Times New Roman" w:hAnsi="Arial" w:cs="Arial"/>
          <w:color w:val="000000" w:themeColor="text1"/>
          <w:sz w:val="24"/>
          <w:szCs w:val="24"/>
          <w:lang w:eastAsia="es-MX"/>
        </w:rPr>
        <w:t xml:space="preserve"> incluidos los capitalinos que con todo y sus 10 grados de escolaridad promedio, sólo 46 por ciento atinó a contestar correctamente.</w:t>
      </w:r>
    </w:p>
    <w:p w:rsidR="00BE1AF7" w:rsidRPr="006C18CC" w:rsidRDefault="00BE1AF7" w:rsidP="00BE1AF7">
      <w:pPr>
        <w:shd w:val="clear" w:color="auto" w:fill="FFFFFF"/>
        <w:spacing w:after="0" w:line="240" w:lineRule="auto"/>
        <w:jc w:val="center"/>
        <w:rPr>
          <w:rFonts w:ascii="Arial" w:eastAsia="Times New Roman" w:hAnsi="Arial" w:cs="Arial"/>
          <w:b/>
          <w:color w:val="000000" w:themeColor="text1"/>
          <w:sz w:val="24"/>
          <w:szCs w:val="24"/>
          <w:lang w:eastAsia="es-MX"/>
        </w:rPr>
      </w:pPr>
      <w:r w:rsidRPr="006C18CC">
        <w:rPr>
          <w:rFonts w:ascii="Arial" w:eastAsia="Times New Roman" w:hAnsi="Arial" w:cs="Arial"/>
          <w:b/>
          <w:color w:val="000000" w:themeColor="text1"/>
          <w:sz w:val="24"/>
          <w:szCs w:val="24"/>
          <w:lang w:eastAsia="es-MX"/>
        </w:rPr>
        <w:t>Acuse de recibo</w:t>
      </w:r>
    </w:p>
    <w:p w:rsidR="00BE1AF7" w:rsidRPr="006C18CC" w:rsidRDefault="00BE1AF7" w:rsidP="00BE1AF7">
      <w:pPr>
        <w:shd w:val="clear" w:color="auto" w:fill="FFFFFF"/>
        <w:spacing w:after="0" w:line="240" w:lineRule="auto"/>
        <w:jc w:val="both"/>
        <w:rPr>
          <w:rFonts w:ascii="Arial" w:hAnsi="Arial" w:cs="Arial"/>
          <w:color w:val="000000" w:themeColor="text1"/>
          <w:sz w:val="20"/>
          <w:szCs w:val="20"/>
        </w:rPr>
      </w:pPr>
      <w:r w:rsidRPr="006C18CC">
        <w:rPr>
          <w:rFonts w:ascii="Arial" w:hAnsi="Arial" w:cs="Arial"/>
          <w:color w:val="000000" w:themeColor="text1"/>
          <w:sz w:val="24"/>
          <w:szCs w:val="24"/>
        </w:rPr>
        <w:t xml:space="preserve">En el Día Mundial del Alzheimer (21-IX) me entero que el luchador social Raúl Ugalde, </w:t>
      </w:r>
      <w:proofErr w:type="spellStart"/>
      <w:r w:rsidRPr="006C18CC">
        <w:rPr>
          <w:rFonts w:ascii="Arial" w:hAnsi="Arial" w:cs="Arial"/>
          <w:color w:val="000000" w:themeColor="text1"/>
          <w:sz w:val="24"/>
          <w:szCs w:val="24"/>
        </w:rPr>
        <w:t>exprisionero</w:t>
      </w:r>
      <w:proofErr w:type="spellEnd"/>
      <w:r w:rsidRPr="006C18CC">
        <w:rPr>
          <w:rFonts w:ascii="Arial" w:hAnsi="Arial" w:cs="Arial"/>
          <w:color w:val="000000" w:themeColor="text1"/>
          <w:sz w:val="24"/>
          <w:szCs w:val="24"/>
        </w:rPr>
        <w:t xml:space="preserve"> político en </w:t>
      </w:r>
      <w:proofErr w:type="spellStart"/>
      <w:r w:rsidRPr="006C18CC">
        <w:rPr>
          <w:rFonts w:ascii="Arial" w:hAnsi="Arial" w:cs="Arial"/>
          <w:color w:val="000000" w:themeColor="text1"/>
          <w:sz w:val="24"/>
          <w:szCs w:val="24"/>
        </w:rPr>
        <w:t>Lecumberri</w:t>
      </w:r>
      <w:proofErr w:type="spellEnd"/>
      <w:r w:rsidRPr="006C18CC">
        <w:rPr>
          <w:rFonts w:ascii="Arial" w:hAnsi="Arial" w:cs="Arial"/>
          <w:color w:val="000000" w:themeColor="text1"/>
          <w:sz w:val="24"/>
          <w:szCs w:val="24"/>
        </w:rPr>
        <w:t xml:space="preserve">, padece la terrible enfermedad que en la aldea global cobra nuevas víctimas… A Elba Macías y María Zepeda Macías mi más sentido pésame por el fallecimiento de Eraclio Zepeda, el autor de </w:t>
      </w:r>
      <w:proofErr w:type="spellStart"/>
      <w:r w:rsidRPr="006C18CC">
        <w:rPr>
          <w:rFonts w:ascii="Arial" w:hAnsi="Arial" w:cs="Arial"/>
          <w:i/>
          <w:color w:val="000000" w:themeColor="text1"/>
          <w:sz w:val="24"/>
          <w:szCs w:val="24"/>
        </w:rPr>
        <w:t>Benzulul</w:t>
      </w:r>
      <w:proofErr w:type="spellEnd"/>
      <w:r w:rsidRPr="006C18CC">
        <w:rPr>
          <w:rFonts w:ascii="Arial" w:hAnsi="Arial" w:cs="Arial"/>
          <w:i/>
          <w:color w:val="000000" w:themeColor="text1"/>
          <w:sz w:val="24"/>
          <w:szCs w:val="24"/>
        </w:rPr>
        <w:t xml:space="preserve">… </w:t>
      </w:r>
      <w:r w:rsidRPr="006C18CC">
        <w:rPr>
          <w:rFonts w:ascii="Arial" w:eastAsia="Times New Roman" w:hAnsi="Arial" w:cs="Arial"/>
          <w:bCs/>
          <w:i/>
          <w:iCs/>
          <w:color w:val="000000" w:themeColor="text1"/>
          <w:sz w:val="24"/>
          <w:szCs w:val="24"/>
          <w:lang w:eastAsia="es-MX"/>
        </w:rPr>
        <w:t>Las luchas por la nación y las disputas por la historia</w:t>
      </w:r>
      <w:r w:rsidRPr="006C18CC">
        <w:rPr>
          <w:rFonts w:ascii="Arial" w:eastAsia="Times New Roman" w:hAnsi="Arial" w:cs="Arial"/>
          <w:bCs/>
          <w:iCs/>
          <w:color w:val="000000" w:themeColor="text1"/>
          <w:sz w:val="24"/>
          <w:szCs w:val="24"/>
          <w:lang w:eastAsia="es-MX"/>
        </w:rPr>
        <w:t>, es</w:t>
      </w:r>
      <w:r w:rsidRPr="006C18CC">
        <w:rPr>
          <w:rFonts w:ascii="Arial" w:eastAsia="Times New Roman" w:hAnsi="Arial" w:cs="Arial"/>
          <w:bCs/>
          <w:color w:val="000000" w:themeColor="text1"/>
          <w:sz w:val="24"/>
          <w:szCs w:val="24"/>
          <w:lang w:eastAsia="es-MX"/>
        </w:rPr>
        <w:t xml:space="preserve"> la conferencia que dictará </w:t>
      </w:r>
      <w:r w:rsidRPr="006C18CC">
        <w:rPr>
          <w:rFonts w:ascii="Arial" w:eastAsia="Times New Roman" w:hAnsi="Arial" w:cs="Arial"/>
          <w:bCs/>
          <w:iCs/>
          <w:color w:val="000000" w:themeColor="text1"/>
          <w:sz w:val="24"/>
          <w:szCs w:val="24"/>
          <w:lang w:eastAsia="es-MX"/>
        </w:rPr>
        <w:t xml:space="preserve">Francisco Estrada Correa, en Álvaro Obregón 182, colonia Roma, el miércoles a las </w:t>
      </w:r>
      <w:r w:rsidRPr="006C18CC">
        <w:rPr>
          <w:rFonts w:ascii="Arial" w:eastAsia="Times New Roman" w:hAnsi="Arial" w:cs="Arial"/>
          <w:bCs/>
          <w:color w:val="000000" w:themeColor="text1"/>
          <w:sz w:val="24"/>
          <w:szCs w:val="24"/>
          <w:lang w:eastAsia="es-MX"/>
        </w:rPr>
        <w:t>19:00 horas… “</w:t>
      </w:r>
      <w:r w:rsidRPr="006C18CC">
        <w:rPr>
          <w:rFonts w:ascii="Arial" w:eastAsia="Times New Roman" w:hAnsi="Arial" w:cs="Arial"/>
          <w:color w:val="000000" w:themeColor="text1"/>
          <w:sz w:val="24"/>
          <w:szCs w:val="24"/>
          <w:shd w:val="clear" w:color="auto" w:fill="FFFFFF"/>
          <w:lang w:eastAsia="es-MX"/>
        </w:rPr>
        <w:t xml:space="preserve">La </w:t>
      </w:r>
      <w:r w:rsidRPr="006C18CC">
        <w:rPr>
          <w:rFonts w:ascii="Arial" w:eastAsia="Times New Roman" w:hAnsi="Arial" w:cs="Arial"/>
          <w:bCs/>
          <w:color w:val="000000" w:themeColor="text1"/>
          <w:sz w:val="24"/>
          <w:szCs w:val="24"/>
          <w:shd w:val="clear" w:color="auto" w:fill="FFFFFF"/>
          <w:lang w:eastAsia="es-MX"/>
        </w:rPr>
        <w:t>Campaña Nacional por el Derecho a Decidir</w:t>
      </w:r>
      <w:r w:rsidRPr="006C18CC">
        <w:rPr>
          <w:rFonts w:ascii="Arial" w:eastAsia="Times New Roman" w:hAnsi="Arial" w:cs="Arial"/>
          <w:color w:val="000000" w:themeColor="text1"/>
          <w:sz w:val="24"/>
          <w:szCs w:val="24"/>
          <w:shd w:val="clear" w:color="auto" w:fill="FFFFFF"/>
          <w:lang w:eastAsia="es-MX"/>
        </w:rPr>
        <w:t xml:space="preserve"> les hace una cordial invitación al </w:t>
      </w:r>
      <w:r w:rsidRPr="006C18CC">
        <w:rPr>
          <w:rFonts w:ascii="Arial" w:eastAsia="Times New Roman" w:hAnsi="Arial" w:cs="Arial"/>
          <w:bCs/>
          <w:color w:val="000000" w:themeColor="text1"/>
          <w:sz w:val="24"/>
          <w:szCs w:val="24"/>
          <w:shd w:val="clear" w:color="auto" w:fill="FFFFFF"/>
          <w:lang w:eastAsia="es-MX"/>
        </w:rPr>
        <w:t>Foro por el Día de la despenalización del aborto en América Latina y el Caribe</w:t>
      </w:r>
      <w:r w:rsidRPr="006C18CC">
        <w:rPr>
          <w:rFonts w:ascii="Arial" w:eastAsia="Times New Roman" w:hAnsi="Arial" w:cs="Arial"/>
          <w:color w:val="000000" w:themeColor="text1"/>
          <w:sz w:val="24"/>
          <w:szCs w:val="24"/>
          <w:shd w:val="clear" w:color="auto" w:fill="FFFFFF"/>
          <w:lang w:eastAsia="es-MX"/>
        </w:rPr>
        <w:t xml:space="preserve">, que se llevará a cabo el </w:t>
      </w:r>
      <w:r w:rsidRPr="006C18CC">
        <w:rPr>
          <w:rFonts w:ascii="Arial" w:eastAsia="Times New Roman" w:hAnsi="Arial" w:cs="Arial"/>
          <w:bCs/>
          <w:color w:val="000000" w:themeColor="text1"/>
          <w:sz w:val="24"/>
          <w:szCs w:val="24"/>
          <w:shd w:val="clear" w:color="auto" w:fill="FFFFFF"/>
          <w:lang w:eastAsia="es-MX"/>
        </w:rPr>
        <w:t>23 de septiembre</w:t>
      </w:r>
      <w:r w:rsidRPr="006C18CC">
        <w:rPr>
          <w:rFonts w:ascii="Arial" w:eastAsia="Times New Roman" w:hAnsi="Arial" w:cs="Arial"/>
          <w:color w:val="000000" w:themeColor="text1"/>
          <w:sz w:val="24"/>
          <w:szCs w:val="24"/>
          <w:shd w:val="clear" w:color="auto" w:fill="FFFFFF"/>
          <w:lang w:eastAsia="es-MX"/>
        </w:rPr>
        <w:t xml:space="preserve"> a partir de la </w:t>
      </w:r>
      <w:r w:rsidRPr="006C18CC">
        <w:rPr>
          <w:rFonts w:ascii="Arial" w:eastAsia="Times New Roman" w:hAnsi="Arial" w:cs="Arial"/>
          <w:bCs/>
          <w:color w:val="000000" w:themeColor="text1"/>
          <w:sz w:val="24"/>
          <w:szCs w:val="24"/>
          <w:shd w:val="clear" w:color="auto" w:fill="FFFFFF"/>
          <w:lang w:eastAsia="es-MX"/>
        </w:rPr>
        <w:t>9:00 am</w:t>
      </w:r>
      <w:r w:rsidRPr="006C18CC">
        <w:rPr>
          <w:rFonts w:ascii="Arial" w:eastAsia="Times New Roman" w:hAnsi="Arial" w:cs="Arial"/>
          <w:color w:val="000000" w:themeColor="text1"/>
          <w:sz w:val="24"/>
          <w:szCs w:val="24"/>
          <w:shd w:val="clear" w:color="auto" w:fill="FFFFFF"/>
          <w:lang w:eastAsia="es-MX"/>
        </w:rPr>
        <w:t xml:space="preserve">, en el </w:t>
      </w:r>
      <w:r w:rsidRPr="006C18CC">
        <w:rPr>
          <w:rFonts w:ascii="Arial" w:eastAsia="Times New Roman" w:hAnsi="Arial" w:cs="Arial"/>
          <w:bCs/>
          <w:color w:val="000000" w:themeColor="text1"/>
          <w:sz w:val="24"/>
          <w:szCs w:val="24"/>
          <w:shd w:val="clear" w:color="auto" w:fill="FFFFFF"/>
          <w:lang w:eastAsia="es-MX"/>
        </w:rPr>
        <w:t>Senado de la República</w:t>
      </w:r>
      <w:r w:rsidRPr="006C18CC">
        <w:rPr>
          <w:rFonts w:ascii="Arial" w:eastAsia="Times New Roman" w:hAnsi="Arial" w:cs="Arial"/>
          <w:color w:val="000000" w:themeColor="text1"/>
          <w:sz w:val="24"/>
          <w:szCs w:val="24"/>
          <w:shd w:val="clear" w:color="auto" w:fill="FFFFFF"/>
          <w:lang w:eastAsia="es-MX"/>
        </w:rPr>
        <w:t xml:space="preserve"> en el Auditorio Lerdo de Tejada</w:t>
      </w:r>
      <w:r w:rsidR="005B5A6B" w:rsidRPr="006C18CC">
        <w:rPr>
          <w:rFonts w:ascii="Arial" w:eastAsia="Times New Roman" w:hAnsi="Arial" w:cs="Arial"/>
          <w:color w:val="000000" w:themeColor="text1"/>
          <w:sz w:val="24"/>
          <w:szCs w:val="24"/>
          <w:shd w:val="clear" w:color="auto" w:fill="FFFFFF"/>
          <w:lang w:eastAsia="es-MX"/>
        </w:rPr>
        <w:t>,</w:t>
      </w:r>
      <w:r w:rsidRPr="006C18CC">
        <w:rPr>
          <w:rFonts w:ascii="Arial" w:eastAsia="Times New Roman" w:hAnsi="Arial" w:cs="Arial"/>
          <w:color w:val="000000" w:themeColor="text1"/>
          <w:sz w:val="24"/>
          <w:szCs w:val="24"/>
          <w:shd w:val="clear" w:color="auto" w:fill="FFFFFF"/>
          <w:lang w:eastAsia="es-MX"/>
        </w:rPr>
        <w:t xml:space="preserve"> ubicado en Donceles 14, colonia Centro”… “</w:t>
      </w:r>
      <w:r w:rsidRPr="006C18CC">
        <w:rPr>
          <w:rFonts w:ascii="Arial" w:eastAsia="Times New Roman" w:hAnsi="Arial" w:cs="Arial"/>
          <w:color w:val="000000" w:themeColor="text1"/>
          <w:sz w:val="24"/>
          <w:szCs w:val="24"/>
          <w:lang w:eastAsia="es-MX"/>
        </w:rPr>
        <w:t xml:space="preserve">El senador Alejandro Encinas y el Instituto Belisario Domínguez les hacen una cordial invitación al seminario </w:t>
      </w:r>
      <w:r w:rsidRPr="006C18CC">
        <w:rPr>
          <w:rFonts w:ascii="Arial" w:eastAsia="Times New Roman" w:hAnsi="Arial" w:cs="Arial"/>
          <w:i/>
          <w:color w:val="000000" w:themeColor="text1"/>
          <w:sz w:val="24"/>
          <w:szCs w:val="24"/>
          <w:lang w:eastAsia="es-MX"/>
        </w:rPr>
        <w:t>Reformas estructurales: Avances y desafíos,</w:t>
      </w:r>
      <w:r w:rsidRPr="006C18CC">
        <w:rPr>
          <w:rFonts w:ascii="Arial" w:eastAsia="Times New Roman" w:hAnsi="Arial" w:cs="Arial"/>
          <w:color w:val="000000" w:themeColor="text1"/>
          <w:sz w:val="24"/>
          <w:szCs w:val="24"/>
          <w:lang w:eastAsia="es-MX"/>
        </w:rPr>
        <w:t xml:space="preserve"> el miércoles 23 y jueves 24 a las 8:30 horas, en el auditorio Octavio Paz, Senado de la República”… </w:t>
      </w:r>
      <w:r w:rsidRPr="006C18CC">
        <w:rPr>
          <w:rFonts w:ascii="Arial" w:hAnsi="Arial" w:cs="Arial"/>
          <w:color w:val="000000" w:themeColor="text1"/>
          <w:sz w:val="24"/>
          <w:szCs w:val="24"/>
        </w:rPr>
        <w:t>Paños tibios para un fenómeno que arde (</w:t>
      </w:r>
      <w:proofErr w:type="spellStart"/>
      <w:r w:rsidRPr="006C18CC">
        <w:rPr>
          <w:rFonts w:ascii="Arial" w:hAnsi="Arial" w:cs="Arial"/>
          <w:color w:val="000000" w:themeColor="text1"/>
          <w:sz w:val="24"/>
          <w:szCs w:val="24"/>
        </w:rPr>
        <w:t>Masiel</w:t>
      </w:r>
      <w:proofErr w:type="spellEnd"/>
      <w:r w:rsidRPr="006C18CC">
        <w:rPr>
          <w:rFonts w:ascii="Arial" w:hAnsi="Arial" w:cs="Arial"/>
          <w:color w:val="000000" w:themeColor="text1"/>
          <w:sz w:val="24"/>
          <w:szCs w:val="24"/>
        </w:rPr>
        <w:t xml:space="preserve"> Fernández Bolaños); Doble rasero de EU hacia Siria: </w:t>
      </w:r>
      <w:proofErr w:type="spellStart"/>
      <w:r w:rsidRPr="006C18CC">
        <w:rPr>
          <w:rFonts w:ascii="Arial" w:hAnsi="Arial" w:cs="Arial"/>
          <w:color w:val="000000" w:themeColor="text1"/>
          <w:sz w:val="24"/>
          <w:szCs w:val="24"/>
        </w:rPr>
        <w:t>Meyssan</w:t>
      </w:r>
      <w:proofErr w:type="spellEnd"/>
      <w:r w:rsidRPr="006C18CC">
        <w:rPr>
          <w:rFonts w:ascii="Arial" w:hAnsi="Arial" w:cs="Arial"/>
          <w:color w:val="000000" w:themeColor="text1"/>
          <w:sz w:val="24"/>
          <w:szCs w:val="24"/>
        </w:rPr>
        <w:t xml:space="preserve"> (Miguel Fernández Martínez); Guerra en Siria: Un conflicto de varios significados (Víctor Orozco); Sobre una estampa acusatoria (Jesús Delgado Guerrero); y Europa, Siria y el efecto bumerán (Miguel Ángel Ferrer), en: </w:t>
      </w:r>
      <w:r w:rsidRPr="006C18CC">
        <w:rPr>
          <w:rFonts w:ascii="Arial" w:hAnsi="Arial" w:cs="Arial"/>
          <w:color w:val="000000" w:themeColor="text1"/>
          <w:sz w:val="20"/>
          <w:szCs w:val="20"/>
        </w:rPr>
        <w:t>http://www.forumenlinea.com/site/</w:t>
      </w:r>
    </w:p>
    <w:p w:rsidR="009D230B" w:rsidRPr="006C18CC" w:rsidRDefault="00BE1AF7" w:rsidP="00BE1AF7">
      <w:pPr>
        <w:spacing w:after="0" w:line="240" w:lineRule="auto"/>
        <w:rPr>
          <w:color w:val="000000" w:themeColor="text1"/>
        </w:rPr>
      </w:pPr>
      <w:r w:rsidRPr="006C18CC">
        <w:rPr>
          <w:rFonts w:ascii="Arial" w:hAnsi="Arial" w:cs="Arial"/>
          <w:color w:val="000000" w:themeColor="text1"/>
          <w:sz w:val="16"/>
          <w:szCs w:val="16"/>
          <w:lang w:val="en-US"/>
        </w:rPr>
        <w:t>forum@forumenlinea.com        Twitter: @</w:t>
      </w:r>
      <w:proofErr w:type="spellStart"/>
      <w:r w:rsidRPr="006C18CC">
        <w:rPr>
          <w:rFonts w:ascii="Arial" w:hAnsi="Arial" w:cs="Arial"/>
          <w:color w:val="000000" w:themeColor="text1"/>
          <w:sz w:val="16"/>
          <w:szCs w:val="16"/>
          <w:lang w:val="en-US"/>
        </w:rPr>
        <w:t>IbarraAguirreEd</w:t>
      </w:r>
      <w:proofErr w:type="spellEnd"/>
      <w:r w:rsidRPr="006C18CC">
        <w:rPr>
          <w:rFonts w:ascii="Arial" w:hAnsi="Arial" w:cs="Arial"/>
          <w:color w:val="000000" w:themeColor="text1"/>
          <w:sz w:val="16"/>
          <w:szCs w:val="16"/>
          <w:lang w:val="en-US"/>
        </w:rPr>
        <w:t xml:space="preserve">        www.forumenlinea.com        www.facebook.com/forumenlinea</w:t>
      </w:r>
      <w:bookmarkStart w:id="0" w:name="_GoBack"/>
      <w:bookmarkEnd w:id="0"/>
    </w:p>
    <w:sectPr w:rsidR="009D230B" w:rsidRPr="006C18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7"/>
    <w:rsid w:val="005B5A6B"/>
    <w:rsid w:val="006B72A5"/>
    <w:rsid w:val="006C18CC"/>
    <w:rsid w:val="009D230B"/>
    <w:rsid w:val="00BE1AF7"/>
    <w:rsid w:val="00DE69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66C1D-932E-4374-8994-BD1F3695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F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816</Words>
  <Characters>4277</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2015-09-22T19:53:00Z</dcterms:created>
  <dcterms:modified xsi:type="dcterms:W3CDTF">2015-09-28T18:31:00Z</dcterms:modified>
</cp:coreProperties>
</file>