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8B" w:rsidRPr="00B609E5" w:rsidRDefault="0037508B" w:rsidP="007A3F37">
      <w:pPr>
        <w:shd w:val="clear" w:color="auto" w:fill="FFFFFF"/>
        <w:spacing w:after="0" w:line="240" w:lineRule="auto"/>
        <w:jc w:val="both"/>
        <w:rPr>
          <w:rFonts w:ascii="Arial" w:eastAsia="Times New Roman" w:hAnsi="Arial" w:cs="Arial"/>
          <w:color w:val="000000" w:themeColor="text1"/>
          <w:sz w:val="28"/>
          <w:szCs w:val="28"/>
          <w:lang w:eastAsia="es-MX"/>
        </w:rPr>
      </w:pPr>
      <w:r w:rsidRPr="00B609E5">
        <w:rPr>
          <w:rFonts w:ascii="Arial" w:eastAsia="Times New Roman" w:hAnsi="Arial" w:cs="Arial"/>
          <w:color w:val="000000" w:themeColor="text1"/>
          <w:sz w:val="28"/>
          <w:szCs w:val="28"/>
          <w:lang w:eastAsia="es-MX"/>
        </w:rPr>
        <w:t>Utopía</w:t>
      </w:r>
    </w:p>
    <w:p w:rsidR="0037508B" w:rsidRPr="00B609E5" w:rsidRDefault="0037508B" w:rsidP="007A3F37">
      <w:pPr>
        <w:shd w:val="clear" w:color="auto" w:fill="FFFFFF"/>
        <w:spacing w:after="0" w:line="240" w:lineRule="auto"/>
        <w:jc w:val="both"/>
        <w:rPr>
          <w:rFonts w:ascii="Arial" w:eastAsia="Times New Roman" w:hAnsi="Arial" w:cs="Arial"/>
          <w:color w:val="000000" w:themeColor="text1"/>
          <w:sz w:val="24"/>
          <w:szCs w:val="24"/>
          <w:lang w:eastAsia="es-MX"/>
        </w:rPr>
      </w:pPr>
    </w:p>
    <w:p w:rsidR="007A3F37" w:rsidRPr="00B609E5" w:rsidRDefault="007A3F37" w:rsidP="007A3F37">
      <w:pPr>
        <w:shd w:val="clear" w:color="auto" w:fill="FFFFFF"/>
        <w:spacing w:after="0" w:line="240" w:lineRule="auto"/>
        <w:jc w:val="center"/>
        <w:rPr>
          <w:rFonts w:ascii="Arial" w:eastAsia="Times New Roman" w:hAnsi="Arial" w:cs="Arial"/>
          <w:b/>
          <w:color w:val="000000" w:themeColor="text1"/>
          <w:sz w:val="36"/>
          <w:szCs w:val="36"/>
          <w:lang w:eastAsia="es-MX"/>
        </w:rPr>
      </w:pPr>
      <w:r w:rsidRPr="00B609E5">
        <w:rPr>
          <w:rFonts w:ascii="Arial" w:eastAsia="Times New Roman" w:hAnsi="Arial" w:cs="Arial"/>
          <w:b/>
          <w:color w:val="000000" w:themeColor="text1"/>
          <w:sz w:val="36"/>
          <w:szCs w:val="36"/>
          <w:lang w:eastAsia="es-MX"/>
        </w:rPr>
        <w:t xml:space="preserve">Reclamo </w:t>
      </w:r>
      <w:r w:rsidR="00C02DBC" w:rsidRPr="00B609E5">
        <w:rPr>
          <w:rFonts w:ascii="Arial" w:eastAsia="Times New Roman" w:hAnsi="Arial" w:cs="Arial"/>
          <w:b/>
          <w:color w:val="000000" w:themeColor="text1"/>
          <w:sz w:val="36"/>
          <w:szCs w:val="36"/>
          <w:lang w:eastAsia="es-MX"/>
        </w:rPr>
        <w:t xml:space="preserve">de EPN </w:t>
      </w:r>
      <w:r w:rsidRPr="00B609E5">
        <w:rPr>
          <w:rFonts w:ascii="Arial" w:eastAsia="Times New Roman" w:hAnsi="Arial" w:cs="Arial"/>
          <w:b/>
          <w:color w:val="000000" w:themeColor="text1"/>
          <w:sz w:val="36"/>
          <w:szCs w:val="36"/>
          <w:lang w:eastAsia="es-MX"/>
        </w:rPr>
        <w:t>a los pesimistas</w:t>
      </w:r>
    </w:p>
    <w:p w:rsidR="007A3F37" w:rsidRPr="00B609E5" w:rsidRDefault="007A3F37" w:rsidP="007A3F37">
      <w:pPr>
        <w:shd w:val="clear" w:color="auto" w:fill="FFFFFF"/>
        <w:spacing w:after="0" w:line="240" w:lineRule="auto"/>
        <w:jc w:val="both"/>
        <w:rPr>
          <w:rFonts w:ascii="Arial" w:eastAsia="Times New Roman" w:hAnsi="Arial" w:cs="Arial"/>
          <w:color w:val="000000" w:themeColor="text1"/>
          <w:sz w:val="24"/>
          <w:szCs w:val="24"/>
          <w:lang w:eastAsia="es-MX"/>
        </w:rPr>
      </w:pPr>
    </w:p>
    <w:p w:rsidR="0037508B" w:rsidRPr="00B609E5" w:rsidRDefault="0037508B" w:rsidP="007A3F37">
      <w:pPr>
        <w:shd w:val="clear" w:color="auto" w:fill="FFFFFF"/>
        <w:spacing w:after="0" w:line="240" w:lineRule="auto"/>
        <w:jc w:val="both"/>
        <w:rPr>
          <w:rFonts w:ascii="Arial" w:eastAsia="Times New Roman" w:hAnsi="Arial" w:cs="Arial"/>
          <w:b/>
          <w:color w:val="000000" w:themeColor="text1"/>
          <w:sz w:val="24"/>
          <w:szCs w:val="24"/>
          <w:lang w:eastAsia="es-MX"/>
        </w:rPr>
      </w:pPr>
      <w:r w:rsidRPr="00B609E5">
        <w:rPr>
          <w:rFonts w:ascii="Arial" w:eastAsia="Times New Roman" w:hAnsi="Arial" w:cs="Arial"/>
          <w:b/>
          <w:color w:val="000000" w:themeColor="text1"/>
          <w:sz w:val="24"/>
          <w:szCs w:val="24"/>
          <w:lang w:eastAsia="es-MX"/>
        </w:rPr>
        <w:t>Eduardo Ibarra Aguirre</w:t>
      </w:r>
    </w:p>
    <w:p w:rsidR="0037508B" w:rsidRPr="00B609E5" w:rsidRDefault="0037508B" w:rsidP="007A3F37">
      <w:pPr>
        <w:shd w:val="clear" w:color="auto" w:fill="FFFFFF"/>
        <w:spacing w:after="0" w:line="240" w:lineRule="auto"/>
        <w:jc w:val="both"/>
        <w:rPr>
          <w:rFonts w:ascii="Arial" w:eastAsia="Times New Roman" w:hAnsi="Arial" w:cs="Arial"/>
          <w:color w:val="000000" w:themeColor="text1"/>
          <w:sz w:val="24"/>
          <w:szCs w:val="24"/>
          <w:lang w:eastAsia="es-MX"/>
        </w:rPr>
      </w:pPr>
    </w:p>
    <w:p w:rsidR="009C6B48" w:rsidRPr="00B609E5" w:rsidRDefault="007A3F37" w:rsidP="007A3F37">
      <w:pPr>
        <w:shd w:val="clear" w:color="auto" w:fill="FFFFFF"/>
        <w:spacing w:after="0" w:line="240" w:lineRule="auto"/>
        <w:jc w:val="both"/>
        <w:rPr>
          <w:rFonts w:ascii="Arial" w:eastAsia="Times New Roman" w:hAnsi="Arial" w:cs="Arial"/>
          <w:color w:val="000000" w:themeColor="text1"/>
          <w:sz w:val="24"/>
          <w:szCs w:val="24"/>
          <w:lang w:eastAsia="es-MX"/>
        </w:rPr>
      </w:pPr>
      <w:r w:rsidRPr="00B609E5">
        <w:rPr>
          <w:rFonts w:ascii="Arial" w:eastAsia="Times New Roman" w:hAnsi="Arial" w:cs="Arial"/>
          <w:color w:val="000000" w:themeColor="text1"/>
          <w:sz w:val="24"/>
          <w:szCs w:val="24"/>
          <w:lang w:eastAsia="es-MX"/>
        </w:rPr>
        <w:t>Decía mi querido colega y amigo Fausto Fernández Ponte –cito de memoria</w:t>
      </w:r>
      <w:r w:rsidR="009C6B48" w:rsidRPr="00B609E5">
        <w:rPr>
          <w:rFonts w:ascii="Arial" w:eastAsia="Times New Roman" w:hAnsi="Arial" w:cs="Arial"/>
          <w:color w:val="000000" w:themeColor="text1"/>
          <w:sz w:val="24"/>
          <w:szCs w:val="24"/>
          <w:lang w:eastAsia="es-MX"/>
        </w:rPr>
        <w:t>–</w:t>
      </w:r>
      <w:r w:rsidRPr="00B609E5">
        <w:rPr>
          <w:rFonts w:ascii="Arial" w:eastAsia="Times New Roman" w:hAnsi="Arial" w:cs="Arial"/>
          <w:color w:val="000000" w:themeColor="text1"/>
          <w:sz w:val="24"/>
          <w:szCs w:val="24"/>
          <w:lang w:eastAsia="es-MX"/>
        </w:rPr>
        <w:t xml:space="preserve"> que un pesimista con frecuencia es una persona bien informada. No le falta</w:t>
      </w:r>
      <w:r w:rsidR="00BC111B" w:rsidRPr="00B609E5">
        <w:rPr>
          <w:rFonts w:ascii="Arial" w:eastAsia="Times New Roman" w:hAnsi="Arial" w:cs="Arial"/>
          <w:color w:val="000000" w:themeColor="text1"/>
          <w:sz w:val="24"/>
          <w:szCs w:val="24"/>
          <w:lang w:eastAsia="es-MX"/>
        </w:rPr>
        <w:t>ba</w:t>
      </w:r>
      <w:r w:rsidRPr="00B609E5">
        <w:rPr>
          <w:rFonts w:ascii="Arial" w:eastAsia="Times New Roman" w:hAnsi="Arial" w:cs="Arial"/>
          <w:color w:val="000000" w:themeColor="text1"/>
          <w:sz w:val="24"/>
          <w:szCs w:val="24"/>
          <w:lang w:eastAsia="es-MX"/>
        </w:rPr>
        <w:t xml:space="preserve"> razón al veracruzano de Coatzacoalcos, fallecido el 6 de septiembre de 2010</w:t>
      </w:r>
      <w:r w:rsidR="009C6B48" w:rsidRPr="00B609E5">
        <w:rPr>
          <w:rFonts w:ascii="Arial" w:eastAsia="Times New Roman" w:hAnsi="Arial" w:cs="Arial"/>
          <w:color w:val="000000" w:themeColor="text1"/>
          <w:sz w:val="24"/>
          <w:szCs w:val="24"/>
          <w:lang w:eastAsia="es-MX"/>
        </w:rPr>
        <w:t>, tras medio siglo de bregar ejemplarmente por los caminos del periodismo.</w:t>
      </w:r>
    </w:p>
    <w:p w:rsidR="009C6B48" w:rsidRPr="00B609E5" w:rsidRDefault="009C6B48" w:rsidP="005B5DA5">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609E5">
        <w:rPr>
          <w:rFonts w:ascii="Arial" w:eastAsia="Times New Roman" w:hAnsi="Arial" w:cs="Arial"/>
          <w:color w:val="000000" w:themeColor="text1"/>
          <w:sz w:val="24"/>
          <w:szCs w:val="24"/>
          <w:lang w:eastAsia="es-MX"/>
        </w:rPr>
        <w:t xml:space="preserve">Definiciones aparte, acaso </w:t>
      </w:r>
      <w:r w:rsidR="00BC111B" w:rsidRPr="00B609E5">
        <w:rPr>
          <w:rFonts w:ascii="Arial" w:eastAsia="Times New Roman" w:hAnsi="Arial" w:cs="Arial"/>
          <w:color w:val="000000" w:themeColor="text1"/>
          <w:sz w:val="24"/>
          <w:szCs w:val="24"/>
          <w:lang w:eastAsia="es-MX"/>
        </w:rPr>
        <w:t xml:space="preserve">también </w:t>
      </w:r>
      <w:r w:rsidRPr="00B609E5">
        <w:rPr>
          <w:rFonts w:ascii="Arial" w:eastAsia="Times New Roman" w:hAnsi="Arial" w:cs="Arial"/>
          <w:color w:val="000000" w:themeColor="text1"/>
          <w:sz w:val="24"/>
          <w:szCs w:val="24"/>
          <w:lang w:eastAsia="es-MX"/>
        </w:rPr>
        <w:t xml:space="preserve">le </w:t>
      </w:r>
      <w:r w:rsidR="00BC111B" w:rsidRPr="00B609E5">
        <w:rPr>
          <w:rFonts w:ascii="Arial" w:eastAsia="Times New Roman" w:hAnsi="Arial" w:cs="Arial"/>
          <w:color w:val="000000" w:themeColor="text1"/>
          <w:sz w:val="24"/>
          <w:szCs w:val="24"/>
          <w:lang w:eastAsia="es-MX"/>
        </w:rPr>
        <w:t xml:space="preserve">asista la </w:t>
      </w:r>
      <w:r w:rsidRPr="00B609E5">
        <w:rPr>
          <w:rFonts w:ascii="Arial" w:eastAsia="Times New Roman" w:hAnsi="Arial" w:cs="Arial"/>
          <w:color w:val="000000" w:themeColor="text1"/>
          <w:sz w:val="24"/>
          <w:szCs w:val="24"/>
          <w:lang w:eastAsia="es-MX"/>
        </w:rPr>
        <w:t xml:space="preserve">razón al titular del Ejecutivo federal cuando rodeado por los suyos </w:t>
      </w:r>
      <w:r w:rsidR="003F0BA6" w:rsidRPr="00B609E5">
        <w:rPr>
          <w:rFonts w:ascii="Arial" w:eastAsia="Times New Roman" w:hAnsi="Arial" w:cs="Arial"/>
          <w:iCs/>
          <w:color w:val="000000" w:themeColor="text1"/>
          <w:sz w:val="24"/>
          <w:szCs w:val="24"/>
          <w:lang w:eastAsia="es-MX"/>
        </w:rPr>
        <w:t>–</w:t>
      </w:r>
      <w:r w:rsidRPr="00B609E5">
        <w:rPr>
          <w:rFonts w:ascii="Arial" w:eastAsia="Times New Roman" w:hAnsi="Arial" w:cs="Arial"/>
          <w:color w:val="000000" w:themeColor="text1"/>
          <w:sz w:val="24"/>
          <w:szCs w:val="24"/>
          <w:lang w:eastAsia="es-MX"/>
        </w:rPr>
        <w:t xml:space="preserve">que le reunió Eruviel Ávila, en Santiago </w:t>
      </w:r>
      <w:proofErr w:type="spellStart"/>
      <w:r w:rsidRPr="00B609E5">
        <w:rPr>
          <w:rFonts w:ascii="Arial" w:eastAsia="Times New Roman" w:hAnsi="Arial" w:cs="Arial"/>
          <w:color w:val="000000" w:themeColor="text1"/>
          <w:sz w:val="24"/>
          <w:szCs w:val="24"/>
          <w:lang w:eastAsia="es-MX"/>
        </w:rPr>
        <w:t>Tlaxomulco</w:t>
      </w:r>
      <w:proofErr w:type="spellEnd"/>
      <w:r w:rsidRPr="00B609E5">
        <w:rPr>
          <w:rFonts w:ascii="Arial" w:eastAsia="Times New Roman" w:hAnsi="Arial" w:cs="Arial"/>
          <w:color w:val="000000" w:themeColor="text1"/>
          <w:sz w:val="24"/>
          <w:szCs w:val="24"/>
          <w:lang w:eastAsia="es-MX"/>
        </w:rPr>
        <w:t>, el viernes 11 y quienes desde temprano ensayaron las “entusiastas” porras</w:t>
      </w:r>
      <w:r w:rsidR="003F0BA6" w:rsidRPr="00B609E5">
        <w:rPr>
          <w:rFonts w:ascii="Arial" w:eastAsia="Times New Roman" w:hAnsi="Arial" w:cs="Arial"/>
          <w:iCs/>
          <w:color w:val="000000" w:themeColor="text1"/>
          <w:sz w:val="24"/>
          <w:szCs w:val="24"/>
          <w:lang w:eastAsia="es-MX"/>
        </w:rPr>
        <w:t>–</w:t>
      </w:r>
      <w:r w:rsidRPr="00B609E5">
        <w:rPr>
          <w:rFonts w:ascii="Arial" w:eastAsia="Times New Roman" w:hAnsi="Arial" w:cs="Arial"/>
          <w:color w:val="000000" w:themeColor="text1"/>
          <w:sz w:val="24"/>
          <w:szCs w:val="24"/>
          <w:lang w:eastAsia="es-MX"/>
        </w:rPr>
        <w:t>, reclamó a los que “muestran una actitud pesimista” sobre la marcha de la economía del país, que hace 12 años, en el primer trienio de Vicente Fox se habían perdido 500 mil puestos de trabajo y hace tres años con Felipe Calderón en el mismo lapso 60 mil empleos.</w:t>
      </w:r>
    </w:p>
    <w:p w:rsidR="00472EAA" w:rsidRPr="00B609E5" w:rsidRDefault="005B5DA5" w:rsidP="00BC111B">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609E5">
        <w:rPr>
          <w:rFonts w:ascii="Arial" w:eastAsia="Times New Roman" w:hAnsi="Arial" w:cs="Arial"/>
          <w:color w:val="000000" w:themeColor="text1"/>
          <w:sz w:val="24"/>
          <w:szCs w:val="24"/>
          <w:lang w:eastAsia="es-MX"/>
        </w:rPr>
        <w:t>P</w:t>
      </w:r>
      <w:r w:rsidR="009C6B48" w:rsidRPr="00B609E5">
        <w:rPr>
          <w:rFonts w:ascii="Arial" w:eastAsia="Times New Roman" w:hAnsi="Arial" w:cs="Arial"/>
          <w:color w:val="000000" w:themeColor="text1"/>
          <w:sz w:val="24"/>
          <w:szCs w:val="24"/>
          <w:lang w:eastAsia="es-MX"/>
        </w:rPr>
        <w:t xml:space="preserve">ara fortuna de los que viven de su trabajo, de diciembre de 2012 a agosto de 2015, con Enrique Peña Nieto </w:t>
      </w:r>
      <w:r w:rsidR="00472EAA" w:rsidRPr="00B609E5">
        <w:rPr>
          <w:rFonts w:ascii="Arial" w:eastAsia="Times New Roman" w:hAnsi="Arial" w:cs="Arial"/>
          <w:color w:val="000000" w:themeColor="text1"/>
          <w:sz w:val="24"/>
          <w:szCs w:val="24"/>
          <w:lang w:eastAsia="es-MX"/>
        </w:rPr>
        <w:t xml:space="preserve">fueron creados “casi un millón y medio de plazas”. Excelente la diferencia, sólo que sin incurrir en pesimismo vale registrar que México requiere de un millón de empleos anuales nada más por los cambios demográficos, es decir, sin contar los muchos que se perdieron con la crisis financiera global de 2008 </w:t>
      </w:r>
      <w:r w:rsidR="00BC111B" w:rsidRPr="00B609E5">
        <w:rPr>
          <w:rFonts w:ascii="Arial" w:eastAsia="Times New Roman" w:hAnsi="Arial" w:cs="Arial"/>
          <w:color w:val="000000" w:themeColor="text1"/>
          <w:sz w:val="24"/>
          <w:szCs w:val="24"/>
          <w:lang w:eastAsia="es-MX"/>
        </w:rPr>
        <w:t xml:space="preserve">y </w:t>
      </w:r>
      <w:r w:rsidR="00472EAA" w:rsidRPr="00B609E5">
        <w:rPr>
          <w:rFonts w:ascii="Arial" w:eastAsia="Times New Roman" w:hAnsi="Arial" w:cs="Arial"/>
          <w:color w:val="000000" w:themeColor="text1"/>
          <w:sz w:val="24"/>
          <w:szCs w:val="24"/>
          <w:lang w:eastAsia="es-MX"/>
        </w:rPr>
        <w:t>que aún mantiene serias secuelas en la economía de la aldea. Pero el gobernador del Banco de México y entonces secretario de Hacienda pronosticó que se trataría de “un catarrito” para la economía mexicana la tempestad estadunidense, y ahora los organismos financieros públicos y privados, locales y multinacionales</w:t>
      </w:r>
      <w:r w:rsidR="00BC111B" w:rsidRPr="00B609E5">
        <w:rPr>
          <w:rFonts w:ascii="Arial" w:eastAsia="Times New Roman" w:hAnsi="Arial" w:cs="Arial"/>
          <w:color w:val="000000" w:themeColor="text1"/>
          <w:sz w:val="24"/>
          <w:szCs w:val="24"/>
          <w:lang w:eastAsia="es-MX"/>
        </w:rPr>
        <w:t>,</w:t>
      </w:r>
      <w:r w:rsidR="00472EAA" w:rsidRPr="00B609E5">
        <w:rPr>
          <w:rFonts w:ascii="Arial" w:eastAsia="Times New Roman" w:hAnsi="Arial" w:cs="Arial"/>
          <w:color w:val="000000" w:themeColor="text1"/>
          <w:sz w:val="24"/>
          <w:szCs w:val="24"/>
          <w:lang w:eastAsia="es-MX"/>
        </w:rPr>
        <w:t xml:space="preserve"> lo consideran </w:t>
      </w:r>
      <w:r w:rsidR="00BC111B" w:rsidRPr="00B609E5">
        <w:rPr>
          <w:rFonts w:ascii="Arial" w:eastAsia="Times New Roman" w:hAnsi="Arial" w:cs="Arial"/>
          <w:color w:val="000000" w:themeColor="text1"/>
          <w:sz w:val="24"/>
          <w:szCs w:val="24"/>
          <w:lang w:eastAsia="es-MX"/>
        </w:rPr>
        <w:t xml:space="preserve">casi </w:t>
      </w:r>
      <w:r w:rsidR="00472EAA" w:rsidRPr="00B609E5">
        <w:rPr>
          <w:rFonts w:ascii="Arial" w:eastAsia="Times New Roman" w:hAnsi="Arial" w:cs="Arial"/>
          <w:color w:val="000000" w:themeColor="text1"/>
          <w:sz w:val="24"/>
          <w:szCs w:val="24"/>
          <w:lang w:eastAsia="es-MX"/>
        </w:rPr>
        <w:t>un genio.</w:t>
      </w:r>
    </w:p>
    <w:p w:rsidR="00CC3069" w:rsidRPr="00B609E5" w:rsidRDefault="00CC3069" w:rsidP="005B5DA5">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609E5">
        <w:rPr>
          <w:rFonts w:ascii="Arial" w:eastAsia="Times New Roman" w:hAnsi="Arial" w:cs="Arial"/>
          <w:color w:val="000000" w:themeColor="text1"/>
          <w:sz w:val="24"/>
          <w:szCs w:val="24"/>
          <w:lang w:eastAsia="es-MX"/>
        </w:rPr>
        <w:t>Y sobre la calidad de los empleos generados rescat</w:t>
      </w:r>
      <w:r w:rsidR="00BC111B" w:rsidRPr="00B609E5">
        <w:rPr>
          <w:rFonts w:ascii="Arial" w:eastAsia="Times New Roman" w:hAnsi="Arial" w:cs="Arial"/>
          <w:color w:val="000000" w:themeColor="text1"/>
          <w:sz w:val="24"/>
          <w:szCs w:val="24"/>
          <w:lang w:eastAsia="es-MX"/>
        </w:rPr>
        <w:t>o</w:t>
      </w:r>
      <w:r w:rsidRPr="00B609E5">
        <w:rPr>
          <w:rFonts w:ascii="Arial" w:eastAsia="Times New Roman" w:hAnsi="Arial" w:cs="Arial"/>
          <w:color w:val="000000" w:themeColor="text1"/>
          <w:sz w:val="24"/>
          <w:szCs w:val="24"/>
          <w:lang w:eastAsia="es-MX"/>
        </w:rPr>
        <w:t xml:space="preserve"> el juicio del Centro de Estudios Económicos del Sector Privado, que advierte sobre “la precarización del ingreso de las familias, que en los últimos años se ha reducido como consecuencia de la generación de puestos de trabajo con salarios bajos”</w:t>
      </w:r>
      <w:r w:rsidR="00FC4929" w:rsidRPr="00B609E5">
        <w:rPr>
          <w:rFonts w:ascii="Arial" w:eastAsia="Times New Roman" w:hAnsi="Arial" w:cs="Arial"/>
          <w:color w:val="000000" w:themeColor="text1"/>
          <w:sz w:val="24"/>
          <w:szCs w:val="24"/>
          <w:lang w:eastAsia="es-MX"/>
        </w:rPr>
        <w:t xml:space="preserve"> (Notimex, 12-IX)</w:t>
      </w:r>
      <w:r w:rsidRPr="00B609E5">
        <w:rPr>
          <w:rFonts w:ascii="Arial" w:eastAsia="Times New Roman" w:hAnsi="Arial" w:cs="Arial"/>
          <w:color w:val="000000" w:themeColor="text1"/>
          <w:sz w:val="24"/>
          <w:szCs w:val="24"/>
          <w:lang w:eastAsia="es-MX"/>
        </w:rPr>
        <w:t>. Mas el anuncio oficial divulgaba la creación de miles de empleo</w:t>
      </w:r>
      <w:r w:rsidR="00BC111B" w:rsidRPr="00B609E5">
        <w:rPr>
          <w:rFonts w:ascii="Arial" w:eastAsia="Times New Roman" w:hAnsi="Arial" w:cs="Arial"/>
          <w:color w:val="000000" w:themeColor="text1"/>
          <w:sz w:val="24"/>
          <w:szCs w:val="24"/>
          <w:lang w:eastAsia="es-MX"/>
        </w:rPr>
        <w:t>s</w:t>
      </w:r>
      <w:r w:rsidRPr="00B609E5">
        <w:rPr>
          <w:rFonts w:ascii="Arial" w:eastAsia="Times New Roman" w:hAnsi="Arial" w:cs="Arial"/>
          <w:color w:val="000000" w:themeColor="text1"/>
          <w:sz w:val="24"/>
          <w:szCs w:val="24"/>
          <w:lang w:eastAsia="es-MX"/>
        </w:rPr>
        <w:t xml:space="preserve"> “de clase mundial”</w:t>
      </w:r>
      <w:r w:rsidR="00BC111B" w:rsidRPr="00B609E5">
        <w:rPr>
          <w:rFonts w:ascii="Arial" w:eastAsia="Times New Roman" w:hAnsi="Arial" w:cs="Arial"/>
          <w:color w:val="000000" w:themeColor="text1"/>
          <w:sz w:val="24"/>
          <w:szCs w:val="24"/>
          <w:lang w:eastAsia="es-MX"/>
        </w:rPr>
        <w:t>.</w:t>
      </w:r>
    </w:p>
    <w:p w:rsidR="00FC4929" w:rsidRPr="00B609E5" w:rsidRDefault="00CC3069" w:rsidP="005B5DA5">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609E5">
        <w:rPr>
          <w:rFonts w:ascii="Arial" w:eastAsia="Times New Roman" w:hAnsi="Arial" w:cs="Arial"/>
          <w:color w:val="000000" w:themeColor="text1"/>
          <w:sz w:val="24"/>
          <w:szCs w:val="24"/>
          <w:lang w:eastAsia="es-MX"/>
        </w:rPr>
        <w:t>Otro logro del gobierno saturado de mexiquenses e hidalguenses, como el anterior lo fue de michoacanos y antes de guanajuatenses</w:t>
      </w:r>
      <w:r w:rsidR="00BC111B" w:rsidRPr="00B609E5">
        <w:rPr>
          <w:rFonts w:ascii="Arial" w:eastAsia="Times New Roman" w:hAnsi="Arial" w:cs="Arial"/>
          <w:color w:val="000000" w:themeColor="text1"/>
          <w:sz w:val="24"/>
          <w:szCs w:val="24"/>
          <w:lang w:eastAsia="es-MX"/>
        </w:rPr>
        <w:t>,</w:t>
      </w:r>
      <w:r w:rsidRPr="00B609E5">
        <w:rPr>
          <w:rFonts w:ascii="Arial" w:eastAsia="Times New Roman" w:hAnsi="Arial" w:cs="Arial"/>
          <w:color w:val="000000" w:themeColor="text1"/>
          <w:sz w:val="24"/>
          <w:szCs w:val="24"/>
          <w:lang w:eastAsia="es-MX"/>
        </w:rPr>
        <w:t xml:space="preserve"> como si la gobernanza fuera asunto de paisanajes</w:t>
      </w:r>
      <w:r w:rsidR="00BC111B" w:rsidRPr="00B609E5">
        <w:rPr>
          <w:rFonts w:ascii="Arial" w:eastAsia="Times New Roman" w:hAnsi="Arial" w:cs="Arial"/>
          <w:color w:val="000000" w:themeColor="text1"/>
          <w:sz w:val="24"/>
          <w:szCs w:val="24"/>
          <w:lang w:eastAsia="es-MX"/>
        </w:rPr>
        <w:t xml:space="preserve"> y </w:t>
      </w:r>
      <w:r w:rsidRPr="00B609E5">
        <w:rPr>
          <w:rFonts w:ascii="Arial" w:eastAsia="Times New Roman" w:hAnsi="Arial" w:cs="Arial"/>
          <w:color w:val="000000" w:themeColor="text1"/>
          <w:sz w:val="24"/>
          <w:szCs w:val="24"/>
          <w:lang w:eastAsia="es-MX"/>
        </w:rPr>
        <w:t>amigos, es la m</w:t>
      </w:r>
      <w:r w:rsidR="005B5DA5" w:rsidRPr="00B609E5">
        <w:rPr>
          <w:rFonts w:ascii="Arial" w:eastAsia="Times New Roman" w:hAnsi="Arial" w:cs="Arial"/>
          <w:color w:val="000000" w:themeColor="text1"/>
          <w:sz w:val="24"/>
          <w:szCs w:val="24"/>
          <w:lang w:eastAsia="es-MX"/>
        </w:rPr>
        <w:t xml:space="preserve">ás </w:t>
      </w:r>
      <w:r w:rsidRPr="00B609E5">
        <w:rPr>
          <w:rFonts w:ascii="Arial" w:eastAsia="Times New Roman" w:hAnsi="Arial" w:cs="Arial"/>
          <w:color w:val="000000" w:themeColor="text1"/>
          <w:sz w:val="24"/>
          <w:szCs w:val="24"/>
          <w:lang w:eastAsia="es-MX"/>
        </w:rPr>
        <w:t xml:space="preserve">baja tasa de inflación </w:t>
      </w:r>
      <w:r w:rsidR="00BC111B" w:rsidRPr="00B609E5">
        <w:rPr>
          <w:rFonts w:ascii="Arial" w:eastAsia="Times New Roman" w:hAnsi="Arial" w:cs="Arial"/>
          <w:color w:val="000000" w:themeColor="text1"/>
          <w:sz w:val="24"/>
          <w:szCs w:val="24"/>
          <w:lang w:eastAsia="es-MX"/>
        </w:rPr>
        <w:t xml:space="preserve">de que se </w:t>
      </w:r>
      <w:r w:rsidR="005B5DA5" w:rsidRPr="00B609E5">
        <w:rPr>
          <w:rFonts w:ascii="Arial" w:eastAsia="Times New Roman" w:hAnsi="Arial" w:cs="Arial"/>
          <w:color w:val="000000" w:themeColor="text1"/>
          <w:sz w:val="24"/>
          <w:szCs w:val="24"/>
          <w:lang w:eastAsia="es-MX"/>
        </w:rPr>
        <w:t>tenga registro, de acuerdo al Instituto Nacional de Geografía.</w:t>
      </w:r>
    </w:p>
    <w:p w:rsidR="00FC4929" w:rsidRPr="00B609E5" w:rsidRDefault="00FC4929" w:rsidP="00FC492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609E5">
        <w:rPr>
          <w:rFonts w:ascii="Arial" w:eastAsia="Times New Roman" w:hAnsi="Arial" w:cs="Arial"/>
          <w:color w:val="000000" w:themeColor="text1"/>
          <w:sz w:val="24"/>
          <w:szCs w:val="24"/>
          <w:lang w:eastAsia="es-MX"/>
        </w:rPr>
        <w:t>El mismo CEESP explica el comportamiento a la baja de la inflación por el “bajo crecimiento de la economía, lo cual ha tenido incidencia en el consumo y ha limitado presiones provenientes de la demanda”</w:t>
      </w:r>
      <w:r w:rsidR="00BC111B" w:rsidRPr="00B609E5">
        <w:rPr>
          <w:rFonts w:ascii="Arial" w:eastAsia="Times New Roman" w:hAnsi="Arial" w:cs="Arial"/>
          <w:color w:val="000000" w:themeColor="text1"/>
          <w:sz w:val="24"/>
          <w:szCs w:val="24"/>
          <w:lang w:eastAsia="es-MX"/>
        </w:rPr>
        <w:t>,</w:t>
      </w:r>
      <w:r w:rsidRPr="00B609E5">
        <w:rPr>
          <w:rFonts w:ascii="Arial" w:eastAsia="Times New Roman" w:hAnsi="Arial" w:cs="Arial"/>
          <w:color w:val="000000" w:themeColor="text1"/>
          <w:sz w:val="24"/>
          <w:szCs w:val="24"/>
          <w:lang w:eastAsia="es-MX"/>
        </w:rPr>
        <w:t xml:space="preserve"> también incidi</w:t>
      </w:r>
      <w:r w:rsidR="00BC111B" w:rsidRPr="00B609E5">
        <w:rPr>
          <w:rFonts w:ascii="Arial" w:eastAsia="Times New Roman" w:hAnsi="Arial" w:cs="Arial"/>
          <w:color w:val="000000" w:themeColor="text1"/>
          <w:sz w:val="24"/>
          <w:szCs w:val="24"/>
          <w:lang w:eastAsia="es-MX"/>
        </w:rPr>
        <w:t>ó “</w:t>
      </w:r>
      <w:r w:rsidRPr="00B609E5">
        <w:rPr>
          <w:rFonts w:ascii="Arial" w:eastAsia="Times New Roman" w:hAnsi="Arial" w:cs="Arial"/>
          <w:color w:val="000000" w:themeColor="text1"/>
          <w:sz w:val="24"/>
          <w:szCs w:val="24"/>
          <w:lang w:eastAsia="es-MX"/>
        </w:rPr>
        <w:t>la precarización del ingreso de las familias” y el “efecto de la disminución en los precios de insumos de uso generalizado, como los de energéticos, las materias primas y los servicios de telecomunicaciones”.</w:t>
      </w:r>
    </w:p>
    <w:p w:rsidR="000444C5" w:rsidRPr="00B609E5" w:rsidRDefault="00FC4929" w:rsidP="000444C5">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609E5">
        <w:rPr>
          <w:rFonts w:ascii="Arial" w:eastAsia="Times New Roman" w:hAnsi="Arial" w:cs="Arial"/>
          <w:color w:val="000000" w:themeColor="text1"/>
          <w:sz w:val="24"/>
          <w:szCs w:val="24"/>
          <w:lang w:eastAsia="es-MX"/>
        </w:rPr>
        <w:t xml:space="preserve">Peña Nieto </w:t>
      </w:r>
      <w:r w:rsidR="000444C5" w:rsidRPr="00B609E5">
        <w:rPr>
          <w:rFonts w:ascii="Arial" w:eastAsia="Times New Roman" w:hAnsi="Arial" w:cs="Arial"/>
          <w:color w:val="000000" w:themeColor="text1"/>
          <w:sz w:val="24"/>
          <w:szCs w:val="24"/>
          <w:lang w:eastAsia="es-MX"/>
        </w:rPr>
        <w:t xml:space="preserve">mencionó un tercer “dato alentador”, el </w:t>
      </w:r>
      <w:r w:rsidR="005B5DA5" w:rsidRPr="00B609E5">
        <w:rPr>
          <w:rFonts w:ascii="Arial" w:eastAsia="Times New Roman" w:hAnsi="Arial" w:cs="Arial"/>
          <w:color w:val="000000" w:themeColor="text1"/>
          <w:sz w:val="24"/>
          <w:szCs w:val="24"/>
          <w:lang w:eastAsia="es-MX"/>
        </w:rPr>
        <w:t>reporte de la Asociación Nacional de Tiendas de Autoservicio y Departamentales</w:t>
      </w:r>
      <w:r w:rsidR="000444C5" w:rsidRPr="00B609E5">
        <w:rPr>
          <w:rFonts w:ascii="Arial" w:eastAsia="Times New Roman" w:hAnsi="Arial" w:cs="Arial"/>
          <w:color w:val="000000" w:themeColor="text1"/>
          <w:sz w:val="24"/>
          <w:szCs w:val="24"/>
          <w:lang w:eastAsia="es-MX"/>
        </w:rPr>
        <w:t xml:space="preserve"> </w:t>
      </w:r>
      <w:r w:rsidR="005B5DA5" w:rsidRPr="00B609E5">
        <w:rPr>
          <w:rFonts w:ascii="Arial" w:eastAsia="Times New Roman" w:hAnsi="Arial" w:cs="Arial"/>
          <w:color w:val="000000" w:themeColor="text1"/>
          <w:sz w:val="24"/>
          <w:szCs w:val="24"/>
          <w:lang w:eastAsia="es-MX"/>
        </w:rPr>
        <w:t>según el cual las ventas aumentaron 7.8 por ciento (agosto 2014-agosto 2015)</w:t>
      </w:r>
      <w:r w:rsidR="00BC111B" w:rsidRPr="00B609E5">
        <w:rPr>
          <w:rFonts w:ascii="Arial" w:eastAsia="Times New Roman" w:hAnsi="Arial" w:cs="Arial"/>
          <w:color w:val="000000" w:themeColor="text1"/>
          <w:sz w:val="24"/>
          <w:szCs w:val="24"/>
          <w:lang w:eastAsia="es-MX"/>
        </w:rPr>
        <w:t>,</w:t>
      </w:r>
      <w:r w:rsidR="005B5DA5" w:rsidRPr="00B609E5">
        <w:rPr>
          <w:rFonts w:ascii="Arial" w:eastAsia="Times New Roman" w:hAnsi="Arial" w:cs="Arial"/>
          <w:color w:val="000000" w:themeColor="text1"/>
          <w:sz w:val="24"/>
          <w:szCs w:val="24"/>
          <w:lang w:eastAsia="es-MX"/>
        </w:rPr>
        <w:t xml:space="preserve"> </w:t>
      </w:r>
      <w:r w:rsidR="00BC111B" w:rsidRPr="00B609E5">
        <w:rPr>
          <w:rFonts w:ascii="Arial" w:eastAsia="Times New Roman" w:hAnsi="Arial" w:cs="Arial"/>
          <w:color w:val="000000" w:themeColor="text1"/>
          <w:sz w:val="24"/>
          <w:szCs w:val="24"/>
          <w:lang w:eastAsia="es-MX"/>
        </w:rPr>
        <w:t>“</w:t>
      </w:r>
      <w:r w:rsidR="005B5DA5" w:rsidRPr="00B609E5">
        <w:rPr>
          <w:rFonts w:ascii="Arial" w:eastAsia="Times New Roman" w:hAnsi="Arial" w:cs="Arial"/>
          <w:color w:val="000000" w:themeColor="text1"/>
          <w:sz w:val="24"/>
          <w:szCs w:val="24"/>
          <w:lang w:eastAsia="es-MX"/>
        </w:rPr>
        <w:t>cifra que incluso es mayor a lo que en promedio está creciendo nuestra economía</w:t>
      </w:r>
      <w:r w:rsidR="000444C5" w:rsidRPr="00B609E5">
        <w:rPr>
          <w:rFonts w:ascii="Arial" w:eastAsia="Times New Roman" w:hAnsi="Arial" w:cs="Arial"/>
          <w:color w:val="000000" w:themeColor="text1"/>
          <w:sz w:val="24"/>
          <w:szCs w:val="24"/>
          <w:lang w:eastAsia="es-MX"/>
        </w:rPr>
        <w:t>”.</w:t>
      </w:r>
    </w:p>
    <w:p w:rsidR="000444C5" w:rsidRPr="00B609E5" w:rsidRDefault="00B609E5" w:rsidP="000444C5">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609E5">
        <w:rPr>
          <w:rFonts w:ascii="Arial" w:eastAsia="Times New Roman" w:hAnsi="Arial" w:cs="Arial"/>
          <w:color w:val="000000" w:themeColor="text1"/>
          <w:sz w:val="24"/>
          <w:szCs w:val="24"/>
          <w:lang w:eastAsia="es-MX"/>
        </w:rPr>
        <w:lastRenderedPageBreak/>
        <w:t>J</w:t>
      </w:r>
      <w:r w:rsidR="000444C5" w:rsidRPr="00B609E5">
        <w:rPr>
          <w:rFonts w:ascii="Arial" w:eastAsia="Times New Roman" w:hAnsi="Arial" w:cs="Arial"/>
          <w:color w:val="000000" w:themeColor="text1"/>
          <w:sz w:val="24"/>
          <w:szCs w:val="24"/>
          <w:lang w:eastAsia="es-MX"/>
        </w:rPr>
        <w:t xml:space="preserve">usto allí está el mayor </w:t>
      </w:r>
      <w:r w:rsidR="000444C5" w:rsidRPr="00674486">
        <w:rPr>
          <w:rFonts w:ascii="Arial" w:eastAsia="Times New Roman" w:hAnsi="Arial" w:cs="Arial"/>
          <w:i/>
          <w:color w:val="000000" w:themeColor="text1"/>
          <w:sz w:val="24"/>
          <w:szCs w:val="24"/>
          <w:lang w:eastAsia="es-MX"/>
        </w:rPr>
        <w:t>pero</w:t>
      </w:r>
      <w:r w:rsidR="000444C5" w:rsidRPr="00B609E5">
        <w:rPr>
          <w:rFonts w:ascii="Arial" w:eastAsia="Times New Roman" w:hAnsi="Arial" w:cs="Arial"/>
          <w:color w:val="000000" w:themeColor="text1"/>
          <w:sz w:val="24"/>
          <w:szCs w:val="24"/>
          <w:lang w:eastAsia="es-MX"/>
        </w:rPr>
        <w:t xml:space="preserve"> que esgrimen los pesimistas, la economía persiste en un </w:t>
      </w:r>
      <w:r w:rsidR="000444C5" w:rsidRPr="00B609E5">
        <w:rPr>
          <w:rFonts w:ascii="Arial" w:eastAsia="Times New Roman" w:hAnsi="Arial" w:cs="Arial"/>
          <w:i/>
          <w:color w:val="000000" w:themeColor="text1"/>
          <w:sz w:val="24"/>
          <w:szCs w:val="24"/>
          <w:lang w:eastAsia="es-MX"/>
        </w:rPr>
        <w:t>crecimiento mediocre</w:t>
      </w:r>
      <w:r w:rsidR="000444C5" w:rsidRPr="00B609E5">
        <w:rPr>
          <w:rFonts w:ascii="Arial" w:eastAsia="Times New Roman" w:hAnsi="Arial" w:cs="Arial"/>
          <w:color w:val="000000" w:themeColor="text1"/>
          <w:sz w:val="24"/>
          <w:szCs w:val="24"/>
          <w:lang w:eastAsia="es-MX"/>
        </w:rPr>
        <w:t xml:space="preserve"> (Luis </w:t>
      </w:r>
      <w:proofErr w:type="spellStart"/>
      <w:r w:rsidR="000444C5" w:rsidRPr="00B609E5">
        <w:rPr>
          <w:rFonts w:ascii="Arial" w:eastAsia="Times New Roman" w:hAnsi="Arial" w:cs="Arial"/>
          <w:color w:val="000000" w:themeColor="text1"/>
          <w:sz w:val="24"/>
          <w:szCs w:val="24"/>
          <w:lang w:eastAsia="es-MX"/>
        </w:rPr>
        <w:t>Videgaray</w:t>
      </w:r>
      <w:proofErr w:type="spellEnd"/>
      <w:r w:rsidR="000444C5" w:rsidRPr="00B609E5">
        <w:rPr>
          <w:rFonts w:ascii="Arial" w:eastAsia="Times New Roman" w:hAnsi="Arial" w:cs="Arial"/>
          <w:color w:val="000000" w:themeColor="text1"/>
          <w:sz w:val="24"/>
          <w:szCs w:val="24"/>
          <w:lang w:eastAsia="es-MX"/>
        </w:rPr>
        <w:t>), después de 33 años de cambio de rumbo, modernizaciones</w:t>
      </w:r>
      <w:r w:rsidR="00492C4C" w:rsidRPr="00B609E5">
        <w:rPr>
          <w:rFonts w:ascii="Arial" w:eastAsia="Times New Roman" w:hAnsi="Arial" w:cs="Arial"/>
          <w:color w:val="000000" w:themeColor="text1"/>
          <w:sz w:val="24"/>
          <w:szCs w:val="24"/>
          <w:lang w:eastAsia="es-MX"/>
        </w:rPr>
        <w:t xml:space="preserve"> y </w:t>
      </w:r>
      <w:r w:rsidR="000444C5" w:rsidRPr="00B609E5">
        <w:rPr>
          <w:rFonts w:ascii="Arial" w:eastAsia="Times New Roman" w:hAnsi="Arial" w:cs="Arial"/>
          <w:color w:val="000000" w:themeColor="text1"/>
          <w:sz w:val="24"/>
          <w:szCs w:val="24"/>
          <w:lang w:eastAsia="es-MX"/>
        </w:rPr>
        <w:t>reformas.</w:t>
      </w:r>
    </w:p>
    <w:p w:rsidR="005B5DA5" w:rsidRPr="00B609E5" w:rsidRDefault="000444C5" w:rsidP="000444C5">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609E5">
        <w:rPr>
          <w:rFonts w:ascii="Arial" w:eastAsia="Times New Roman" w:hAnsi="Arial" w:cs="Arial"/>
          <w:color w:val="000000" w:themeColor="text1"/>
          <w:sz w:val="24"/>
          <w:szCs w:val="24"/>
          <w:lang w:eastAsia="es-MX"/>
        </w:rPr>
        <w:t xml:space="preserve">El entorno global o la crisis que </w:t>
      </w:r>
      <w:r w:rsidRPr="00B609E5">
        <w:rPr>
          <w:rFonts w:ascii="Arial" w:eastAsia="Times New Roman" w:hAnsi="Arial" w:cs="Arial"/>
          <w:i/>
          <w:color w:val="000000" w:themeColor="text1"/>
          <w:sz w:val="24"/>
          <w:szCs w:val="24"/>
          <w:lang w:eastAsia="es-MX"/>
        </w:rPr>
        <w:t>vino de fuera,</w:t>
      </w:r>
      <w:r w:rsidRPr="00B609E5">
        <w:rPr>
          <w:rFonts w:ascii="Arial" w:eastAsia="Times New Roman" w:hAnsi="Arial" w:cs="Arial"/>
          <w:color w:val="000000" w:themeColor="text1"/>
          <w:sz w:val="24"/>
          <w:szCs w:val="24"/>
          <w:lang w:eastAsia="es-MX"/>
        </w:rPr>
        <w:t xml:space="preserve"> como le llama Felipe del Sagrado Corazón de Jesús, y la tardanza en realizar las reformas de </w:t>
      </w:r>
      <w:r w:rsidRPr="00B609E5">
        <w:rPr>
          <w:rFonts w:ascii="Arial" w:eastAsia="Times New Roman" w:hAnsi="Arial" w:cs="Arial"/>
          <w:i/>
          <w:color w:val="000000" w:themeColor="text1"/>
          <w:sz w:val="24"/>
          <w:szCs w:val="24"/>
          <w:lang w:eastAsia="es-MX"/>
        </w:rPr>
        <w:t>gran calado</w:t>
      </w:r>
      <w:r w:rsidRPr="00B609E5">
        <w:rPr>
          <w:rFonts w:ascii="Arial" w:eastAsia="Times New Roman" w:hAnsi="Arial" w:cs="Arial"/>
          <w:color w:val="000000" w:themeColor="text1"/>
          <w:sz w:val="24"/>
          <w:szCs w:val="24"/>
          <w:lang w:eastAsia="es-MX"/>
        </w:rPr>
        <w:t xml:space="preserve"> son las nuevas justificaciones para defender como dogma de fe un modelo que ya dio de sí</w:t>
      </w:r>
      <w:r w:rsidR="00492C4C" w:rsidRPr="00B609E5">
        <w:rPr>
          <w:rFonts w:ascii="Arial" w:eastAsia="Times New Roman" w:hAnsi="Arial" w:cs="Arial"/>
          <w:color w:val="000000" w:themeColor="text1"/>
          <w:sz w:val="24"/>
          <w:szCs w:val="24"/>
          <w:lang w:eastAsia="es-MX"/>
        </w:rPr>
        <w:t>,</w:t>
      </w:r>
      <w:r w:rsidR="00C02DBC" w:rsidRPr="00B609E5">
        <w:rPr>
          <w:rFonts w:ascii="Arial" w:eastAsia="Times New Roman" w:hAnsi="Arial" w:cs="Arial"/>
          <w:color w:val="000000" w:themeColor="text1"/>
          <w:sz w:val="24"/>
          <w:szCs w:val="24"/>
          <w:lang w:eastAsia="es-MX"/>
        </w:rPr>
        <w:t xml:space="preserve"> </w:t>
      </w:r>
      <w:r w:rsidR="00492C4C" w:rsidRPr="00B609E5">
        <w:rPr>
          <w:rFonts w:ascii="Arial" w:eastAsia="Times New Roman" w:hAnsi="Arial" w:cs="Arial"/>
          <w:color w:val="000000" w:themeColor="text1"/>
          <w:sz w:val="24"/>
          <w:szCs w:val="24"/>
          <w:lang w:eastAsia="es-MX"/>
        </w:rPr>
        <w:t>además de</w:t>
      </w:r>
      <w:r w:rsidRPr="00B609E5">
        <w:rPr>
          <w:rFonts w:ascii="Arial" w:eastAsia="Times New Roman" w:hAnsi="Arial" w:cs="Arial"/>
          <w:color w:val="000000" w:themeColor="text1"/>
          <w:sz w:val="24"/>
          <w:szCs w:val="24"/>
          <w:lang w:eastAsia="es-MX"/>
        </w:rPr>
        <w:t xml:space="preserve"> l</w:t>
      </w:r>
      <w:r w:rsidR="00B609E5" w:rsidRPr="00B609E5">
        <w:rPr>
          <w:rFonts w:ascii="Arial" w:eastAsia="Times New Roman" w:hAnsi="Arial" w:cs="Arial"/>
          <w:color w:val="000000" w:themeColor="text1"/>
          <w:sz w:val="24"/>
          <w:szCs w:val="24"/>
          <w:lang w:eastAsia="es-MX"/>
        </w:rPr>
        <w:t xml:space="preserve">os errores </w:t>
      </w:r>
      <w:r w:rsidRPr="00B609E5">
        <w:rPr>
          <w:rFonts w:ascii="Arial" w:eastAsia="Times New Roman" w:hAnsi="Arial" w:cs="Arial"/>
          <w:color w:val="000000" w:themeColor="text1"/>
          <w:sz w:val="24"/>
          <w:szCs w:val="24"/>
          <w:lang w:eastAsia="es-MX"/>
        </w:rPr>
        <w:t>de</w:t>
      </w:r>
      <w:r w:rsidR="003F0BA6" w:rsidRPr="00B609E5">
        <w:rPr>
          <w:rFonts w:ascii="Arial" w:eastAsia="Times New Roman" w:hAnsi="Arial" w:cs="Arial"/>
          <w:color w:val="000000" w:themeColor="text1"/>
          <w:sz w:val="24"/>
          <w:szCs w:val="24"/>
          <w:lang w:eastAsia="es-MX"/>
        </w:rPr>
        <w:t>l</w:t>
      </w:r>
      <w:r w:rsidRPr="00B609E5">
        <w:rPr>
          <w:rFonts w:ascii="Arial" w:eastAsia="Times New Roman" w:hAnsi="Arial" w:cs="Arial"/>
          <w:color w:val="000000" w:themeColor="text1"/>
          <w:sz w:val="24"/>
          <w:szCs w:val="24"/>
          <w:lang w:eastAsia="es-MX"/>
        </w:rPr>
        <w:t xml:space="preserve"> gobierno formado </w:t>
      </w:r>
      <w:r w:rsidR="00492C4C" w:rsidRPr="00B609E5">
        <w:rPr>
          <w:rFonts w:ascii="Arial" w:eastAsia="Times New Roman" w:hAnsi="Arial" w:cs="Arial"/>
          <w:color w:val="000000" w:themeColor="text1"/>
          <w:sz w:val="24"/>
          <w:szCs w:val="24"/>
          <w:lang w:eastAsia="es-MX"/>
        </w:rPr>
        <w:t xml:space="preserve">con </w:t>
      </w:r>
      <w:r w:rsidRPr="00B609E5">
        <w:rPr>
          <w:rFonts w:ascii="Arial" w:eastAsia="Times New Roman" w:hAnsi="Arial" w:cs="Arial"/>
          <w:color w:val="000000" w:themeColor="text1"/>
          <w:sz w:val="24"/>
          <w:szCs w:val="24"/>
          <w:lang w:eastAsia="es-MX"/>
        </w:rPr>
        <w:t>criterios ajen</w:t>
      </w:r>
      <w:r w:rsidR="00492C4C" w:rsidRPr="00B609E5">
        <w:rPr>
          <w:rFonts w:ascii="Arial" w:eastAsia="Times New Roman" w:hAnsi="Arial" w:cs="Arial"/>
          <w:color w:val="000000" w:themeColor="text1"/>
          <w:sz w:val="24"/>
          <w:szCs w:val="24"/>
          <w:lang w:eastAsia="es-MX"/>
        </w:rPr>
        <w:t>os al mercado y la competencia.</w:t>
      </w:r>
    </w:p>
    <w:p w:rsidR="0037508B" w:rsidRPr="00B609E5" w:rsidRDefault="0037508B" w:rsidP="000444C5">
      <w:pPr>
        <w:shd w:val="clear" w:color="auto" w:fill="FFFFFF"/>
        <w:spacing w:after="0" w:line="240" w:lineRule="auto"/>
        <w:jc w:val="center"/>
        <w:rPr>
          <w:rFonts w:ascii="Arial" w:eastAsia="Times New Roman" w:hAnsi="Arial" w:cs="Arial"/>
          <w:b/>
          <w:color w:val="000000" w:themeColor="text1"/>
          <w:sz w:val="24"/>
          <w:szCs w:val="24"/>
          <w:lang w:eastAsia="es-MX"/>
        </w:rPr>
      </w:pPr>
      <w:r w:rsidRPr="00B609E5">
        <w:rPr>
          <w:rFonts w:ascii="Arial" w:eastAsia="Times New Roman" w:hAnsi="Arial" w:cs="Arial"/>
          <w:b/>
          <w:color w:val="000000" w:themeColor="text1"/>
          <w:sz w:val="24"/>
          <w:szCs w:val="24"/>
          <w:lang w:eastAsia="es-MX"/>
        </w:rPr>
        <w:t>Acuse de recibo</w:t>
      </w:r>
    </w:p>
    <w:p w:rsidR="008F1F63" w:rsidRPr="00B609E5" w:rsidRDefault="0037508B" w:rsidP="0037508B">
      <w:pPr>
        <w:spacing w:after="0" w:line="240" w:lineRule="auto"/>
        <w:jc w:val="both"/>
        <w:rPr>
          <w:rFonts w:ascii="Arial" w:eastAsia="Times New Roman" w:hAnsi="Arial" w:cs="Arial"/>
          <w:color w:val="000000" w:themeColor="text1"/>
          <w:sz w:val="24"/>
          <w:szCs w:val="24"/>
          <w:lang w:eastAsia="es-MX"/>
        </w:rPr>
      </w:pPr>
      <w:r w:rsidRPr="00B609E5">
        <w:rPr>
          <w:rFonts w:ascii="Arial" w:hAnsi="Arial" w:cs="Arial"/>
          <w:color w:val="000000" w:themeColor="text1"/>
          <w:sz w:val="24"/>
          <w:szCs w:val="24"/>
          <w:shd w:val="clear" w:color="auto" w:fill="FFFFFF"/>
        </w:rPr>
        <w:t xml:space="preserve">Ramsés </w:t>
      </w:r>
      <w:proofErr w:type="spellStart"/>
      <w:r w:rsidRPr="00B609E5">
        <w:rPr>
          <w:rFonts w:ascii="Arial" w:hAnsi="Arial" w:cs="Arial"/>
          <w:color w:val="000000" w:themeColor="text1"/>
          <w:sz w:val="24"/>
          <w:szCs w:val="24"/>
          <w:shd w:val="clear" w:color="auto" w:fill="FFFFFF"/>
        </w:rPr>
        <w:t>Ancira</w:t>
      </w:r>
      <w:proofErr w:type="spellEnd"/>
      <w:r w:rsidRPr="00B609E5">
        <w:rPr>
          <w:rFonts w:ascii="Arial" w:hAnsi="Arial" w:cs="Arial"/>
          <w:color w:val="000000" w:themeColor="text1"/>
          <w:sz w:val="24"/>
          <w:szCs w:val="24"/>
          <w:shd w:val="clear" w:color="auto" w:fill="FFFFFF"/>
        </w:rPr>
        <w:t xml:space="preserve"> informa que “todos los libros para </w:t>
      </w:r>
      <w:r w:rsidRPr="00B609E5">
        <w:rPr>
          <w:rFonts w:ascii="Arial" w:hAnsi="Arial" w:cs="Arial"/>
          <w:bCs/>
          <w:color w:val="000000" w:themeColor="text1"/>
          <w:sz w:val="24"/>
          <w:szCs w:val="24"/>
          <w:shd w:val="clear" w:color="auto" w:fill="FFFFFF"/>
        </w:rPr>
        <w:t>Kindle</w:t>
      </w:r>
      <w:r w:rsidRPr="00B609E5">
        <w:rPr>
          <w:rFonts w:ascii="Arial" w:hAnsi="Arial" w:cs="Arial"/>
          <w:color w:val="000000" w:themeColor="text1"/>
          <w:sz w:val="24"/>
          <w:szCs w:val="24"/>
          <w:shd w:val="clear" w:color="auto" w:fill="FFFFFF"/>
        </w:rPr>
        <w:t xml:space="preserve"> en Amazon editados por Paradigma serán gratuitos. </w:t>
      </w:r>
      <w:r w:rsidRPr="00B609E5">
        <w:rPr>
          <w:rFonts w:ascii="Arial" w:hAnsi="Arial" w:cs="Arial"/>
          <w:i/>
          <w:color w:val="000000" w:themeColor="text1"/>
          <w:sz w:val="24"/>
          <w:szCs w:val="24"/>
          <w:shd w:val="clear" w:color="auto" w:fill="FFFFFF"/>
        </w:rPr>
        <w:t>Una vida en guerra,</w:t>
      </w:r>
      <w:r w:rsidRPr="00B609E5">
        <w:rPr>
          <w:rFonts w:ascii="Arial" w:hAnsi="Arial" w:cs="Arial"/>
          <w:color w:val="000000" w:themeColor="text1"/>
          <w:sz w:val="24"/>
          <w:szCs w:val="24"/>
          <w:shd w:val="clear" w:color="auto" w:fill="FFFFFF"/>
        </w:rPr>
        <w:t xml:space="preserve"> de Armando Salgado y </w:t>
      </w:r>
      <w:r w:rsidRPr="00B609E5">
        <w:rPr>
          <w:rFonts w:ascii="Arial" w:hAnsi="Arial" w:cs="Arial"/>
          <w:i/>
          <w:color w:val="000000" w:themeColor="text1"/>
          <w:sz w:val="24"/>
          <w:szCs w:val="24"/>
          <w:shd w:val="clear" w:color="auto" w:fill="FFFFFF"/>
        </w:rPr>
        <w:t>Genaro. Una novela de la historia reciente</w:t>
      </w:r>
      <w:r w:rsidR="00492C4C" w:rsidRPr="00B609E5">
        <w:rPr>
          <w:rFonts w:ascii="Arial" w:hAnsi="Arial" w:cs="Arial"/>
          <w:i/>
          <w:color w:val="000000" w:themeColor="text1"/>
          <w:sz w:val="24"/>
          <w:szCs w:val="24"/>
          <w:shd w:val="clear" w:color="auto" w:fill="FFFFFF"/>
        </w:rPr>
        <w:t>,</w:t>
      </w:r>
      <w:r w:rsidRPr="00B609E5">
        <w:rPr>
          <w:rFonts w:ascii="Arial" w:hAnsi="Arial" w:cs="Arial"/>
          <w:color w:val="000000" w:themeColor="text1"/>
          <w:sz w:val="24"/>
          <w:szCs w:val="24"/>
          <w:shd w:val="clear" w:color="auto" w:fill="FFFFFF"/>
        </w:rPr>
        <w:t xml:space="preserve"> gratis </w:t>
      </w:r>
      <w:r w:rsidRPr="00B609E5">
        <w:rPr>
          <w:rFonts w:ascii="Arial" w:hAnsi="Arial" w:cs="Arial"/>
          <w:bCs/>
          <w:color w:val="000000" w:themeColor="text1"/>
          <w:sz w:val="24"/>
          <w:szCs w:val="24"/>
          <w:shd w:val="clear" w:color="auto" w:fill="FFFFFF"/>
        </w:rPr>
        <w:t>del 13 al 15 de septiembre; </w:t>
      </w:r>
      <w:r w:rsidRPr="00B609E5">
        <w:rPr>
          <w:rFonts w:ascii="Arial" w:hAnsi="Arial" w:cs="Arial"/>
          <w:bCs/>
          <w:i/>
          <w:color w:val="000000" w:themeColor="text1"/>
          <w:sz w:val="24"/>
          <w:szCs w:val="24"/>
          <w:shd w:val="clear" w:color="auto" w:fill="FFFFFF"/>
        </w:rPr>
        <w:t>Remembranzas</w:t>
      </w:r>
      <w:r w:rsidRPr="00B609E5">
        <w:rPr>
          <w:rFonts w:ascii="Arial" w:hAnsi="Arial" w:cs="Arial"/>
          <w:bCs/>
          <w:color w:val="000000" w:themeColor="text1"/>
          <w:sz w:val="24"/>
          <w:szCs w:val="24"/>
          <w:shd w:val="clear" w:color="auto" w:fill="FFFFFF"/>
        </w:rPr>
        <w:t xml:space="preserve"> de Eduardo Ibarra Aguirre</w:t>
      </w:r>
      <w:r w:rsidR="00492C4C" w:rsidRPr="00B609E5">
        <w:rPr>
          <w:rFonts w:ascii="Arial" w:hAnsi="Arial" w:cs="Arial"/>
          <w:bCs/>
          <w:color w:val="000000" w:themeColor="text1"/>
          <w:sz w:val="24"/>
          <w:szCs w:val="24"/>
          <w:shd w:val="clear" w:color="auto" w:fill="FFFFFF"/>
        </w:rPr>
        <w:t>,</w:t>
      </w:r>
      <w:r w:rsidRPr="00B609E5">
        <w:rPr>
          <w:rFonts w:ascii="Arial" w:hAnsi="Arial" w:cs="Arial"/>
          <w:bCs/>
          <w:color w:val="000000" w:themeColor="text1"/>
          <w:sz w:val="24"/>
          <w:szCs w:val="24"/>
          <w:shd w:val="clear" w:color="auto" w:fill="FFFFFF"/>
        </w:rPr>
        <w:t xml:space="preserve"> y </w:t>
      </w:r>
      <w:r w:rsidRPr="00B609E5">
        <w:rPr>
          <w:rFonts w:ascii="Arial" w:hAnsi="Arial" w:cs="Arial"/>
          <w:bCs/>
          <w:i/>
          <w:color w:val="000000" w:themeColor="text1"/>
          <w:sz w:val="24"/>
          <w:szCs w:val="24"/>
          <w:shd w:val="clear" w:color="auto" w:fill="FFFFFF"/>
        </w:rPr>
        <w:t>La paz para mi país</w:t>
      </w:r>
      <w:r w:rsidRPr="00B609E5">
        <w:rPr>
          <w:rFonts w:ascii="Arial" w:hAnsi="Arial" w:cs="Arial"/>
          <w:bCs/>
          <w:color w:val="000000" w:themeColor="text1"/>
          <w:sz w:val="24"/>
          <w:szCs w:val="24"/>
          <w:shd w:val="clear" w:color="auto" w:fill="FFFFFF"/>
        </w:rPr>
        <w:t>, un libro recortable y para engalanar tu casa o espacio de trabajo, sin costo del 13 al 17</w:t>
      </w:r>
      <w:r w:rsidR="00492C4C" w:rsidRPr="00B609E5">
        <w:rPr>
          <w:rFonts w:ascii="Arial" w:hAnsi="Arial" w:cs="Arial"/>
          <w:bCs/>
          <w:color w:val="000000" w:themeColor="text1"/>
          <w:sz w:val="24"/>
          <w:szCs w:val="24"/>
          <w:shd w:val="clear" w:color="auto" w:fill="FFFFFF"/>
        </w:rPr>
        <w:t>.</w:t>
      </w:r>
      <w:r w:rsidRPr="00B609E5">
        <w:rPr>
          <w:rFonts w:ascii="Arial" w:hAnsi="Arial" w:cs="Arial"/>
          <w:bCs/>
          <w:color w:val="000000" w:themeColor="text1"/>
          <w:sz w:val="24"/>
          <w:szCs w:val="24"/>
          <w:shd w:val="clear" w:color="auto" w:fill="FFFFFF"/>
        </w:rPr>
        <w:t xml:space="preserve"> </w:t>
      </w:r>
      <w:r w:rsidRPr="00B609E5">
        <w:rPr>
          <w:rFonts w:ascii="Arial" w:eastAsia="Times New Roman" w:hAnsi="Arial" w:cs="Arial"/>
          <w:color w:val="000000" w:themeColor="text1"/>
          <w:sz w:val="24"/>
          <w:szCs w:val="24"/>
          <w:lang w:eastAsia="es-MX"/>
        </w:rPr>
        <w:t xml:space="preserve">Para obtener </w:t>
      </w:r>
      <w:r w:rsidRPr="00B609E5">
        <w:rPr>
          <w:rFonts w:ascii="Arial" w:eastAsia="Times New Roman" w:hAnsi="Arial" w:cs="Arial"/>
          <w:i/>
          <w:color w:val="000000" w:themeColor="text1"/>
          <w:sz w:val="24"/>
          <w:szCs w:val="24"/>
          <w:lang w:eastAsia="es-MX"/>
        </w:rPr>
        <w:t xml:space="preserve">Remembranzas </w:t>
      </w:r>
      <w:r w:rsidRPr="00B609E5">
        <w:rPr>
          <w:rFonts w:ascii="Arial" w:eastAsia="Times New Roman" w:hAnsi="Arial" w:cs="Arial"/>
          <w:color w:val="000000" w:themeColor="text1"/>
          <w:sz w:val="24"/>
          <w:szCs w:val="24"/>
          <w:lang w:eastAsia="es-MX"/>
        </w:rPr>
        <w:t xml:space="preserve">utilice este </w:t>
      </w:r>
      <w:hyperlink r:id="rId4" w:tgtFrame="_blank" w:history="1">
        <w:r w:rsidRPr="00B609E5">
          <w:rPr>
            <w:rFonts w:ascii="Arial" w:hAnsi="Arial" w:cs="Arial"/>
            <w:color w:val="000000" w:themeColor="text1"/>
            <w:sz w:val="24"/>
            <w:szCs w:val="24"/>
            <w:u w:val="single"/>
          </w:rPr>
          <w:t>Enlace</w:t>
        </w:r>
        <w:r w:rsidRPr="00B609E5">
          <w:rPr>
            <w:rFonts w:ascii="Calibri" w:hAnsi="Calibri"/>
            <w:color w:val="000000" w:themeColor="text1"/>
            <w:sz w:val="36"/>
            <w:szCs w:val="36"/>
          </w:rPr>
          <w:t xml:space="preserve"> </w:t>
        </w:r>
      </w:hyperlink>
      <w:r w:rsidRPr="00B609E5">
        <w:rPr>
          <w:rFonts w:ascii="Arial" w:eastAsia="Times New Roman" w:hAnsi="Arial" w:cs="Arial"/>
          <w:color w:val="000000" w:themeColor="text1"/>
          <w:sz w:val="24"/>
          <w:szCs w:val="24"/>
          <w:lang w:eastAsia="es-MX"/>
        </w:rPr>
        <w:t xml:space="preserve">(.) </w:t>
      </w:r>
      <w:r w:rsidRPr="00B609E5">
        <w:rPr>
          <w:rFonts w:ascii="Arial" w:eastAsia="Times New Roman" w:hAnsi="Arial" w:cs="Arial"/>
          <w:i/>
          <w:color w:val="000000" w:themeColor="text1"/>
          <w:sz w:val="24"/>
          <w:szCs w:val="24"/>
          <w:lang w:eastAsia="es-MX"/>
        </w:rPr>
        <w:t>La paz para mi país:</w:t>
      </w:r>
      <w:r w:rsidRPr="00B609E5">
        <w:rPr>
          <w:rFonts w:ascii="Arial" w:eastAsia="Times New Roman" w:hAnsi="Arial" w:cs="Arial"/>
          <w:color w:val="000000" w:themeColor="text1"/>
          <w:sz w:val="24"/>
          <w:szCs w:val="24"/>
          <w:lang w:eastAsia="es-MX"/>
        </w:rPr>
        <w:t xml:space="preserve"> </w:t>
      </w:r>
      <w:hyperlink r:id="rId5" w:history="1">
        <w:r w:rsidRPr="00B609E5">
          <w:rPr>
            <w:rFonts w:ascii="Arial" w:eastAsia="Times New Roman" w:hAnsi="Arial" w:cs="Arial"/>
            <w:color w:val="000000" w:themeColor="text1"/>
            <w:sz w:val="24"/>
            <w:szCs w:val="24"/>
            <w:lang w:eastAsia="es-MX"/>
          </w:rPr>
          <w:t>gratis del 13 al 17</w:t>
        </w:r>
      </w:hyperlink>
      <w:r w:rsidRPr="00B609E5">
        <w:rPr>
          <w:rFonts w:ascii="Arial" w:eastAsia="Times New Roman" w:hAnsi="Arial" w:cs="Arial"/>
          <w:color w:val="000000" w:themeColor="text1"/>
          <w:sz w:val="24"/>
          <w:szCs w:val="24"/>
          <w:lang w:eastAsia="es-MX"/>
        </w:rPr>
        <w:t xml:space="preserve">. Si es usted suscriptor de Kindle y desea leer </w:t>
      </w:r>
      <w:r w:rsidRPr="00B609E5">
        <w:rPr>
          <w:rFonts w:ascii="Arial" w:eastAsia="Times New Roman" w:hAnsi="Arial" w:cs="Arial"/>
          <w:i/>
          <w:color w:val="000000" w:themeColor="text1"/>
          <w:sz w:val="24"/>
          <w:szCs w:val="24"/>
          <w:lang w:eastAsia="es-MX"/>
        </w:rPr>
        <w:t>Genaro,</w:t>
      </w:r>
      <w:r w:rsidRPr="00B609E5">
        <w:rPr>
          <w:rFonts w:ascii="Arial" w:eastAsia="Times New Roman" w:hAnsi="Arial" w:cs="Arial"/>
          <w:color w:val="000000" w:themeColor="text1"/>
          <w:sz w:val="24"/>
          <w:szCs w:val="24"/>
          <w:lang w:eastAsia="es-MX"/>
        </w:rPr>
        <w:t xml:space="preserve"> por favor siga este </w:t>
      </w:r>
      <w:hyperlink r:id="rId6" w:history="1">
        <w:r w:rsidRPr="00B609E5">
          <w:rPr>
            <w:rFonts w:ascii="Arial" w:eastAsia="Times New Roman" w:hAnsi="Arial" w:cs="Arial"/>
            <w:color w:val="000000" w:themeColor="text1"/>
            <w:sz w:val="24"/>
            <w:szCs w:val="24"/>
            <w:lang w:eastAsia="es-MX"/>
          </w:rPr>
          <w:t>vínculo</w:t>
        </w:r>
      </w:hyperlink>
      <w:r w:rsidRPr="00B609E5">
        <w:rPr>
          <w:rFonts w:ascii="Arial" w:eastAsia="Times New Roman" w:hAnsi="Arial" w:cs="Arial"/>
          <w:color w:val="000000" w:themeColor="text1"/>
          <w:sz w:val="24"/>
          <w:szCs w:val="24"/>
          <w:lang w:eastAsia="es-MX"/>
        </w:rPr>
        <w:t xml:space="preserve">. Y si quiere conocer </w:t>
      </w:r>
      <w:r w:rsidRPr="00B609E5">
        <w:rPr>
          <w:rFonts w:ascii="Arial" w:eastAsia="Times New Roman" w:hAnsi="Arial" w:cs="Arial"/>
          <w:i/>
          <w:color w:val="000000" w:themeColor="text1"/>
          <w:sz w:val="24"/>
          <w:szCs w:val="24"/>
          <w:lang w:eastAsia="es-MX"/>
        </w:rPr>
        <w:t>Una vida en guerra</w:t>
      </w:r>
      <w:hyperlink r:id="rId7" w:history="1">
        <w:r w:rsidRPr="00B609E5">
          <w:rPr>
            <w:rFonts w:ascii="Arial" w:eastAsia="Times New Roman" w:hAnsi="Arial" w:cs="Arial"/>
            <w:color w:val="000000" w:themeColor="text1"/>
            <w:sz w:val="24"/>
            <w:szCs w:val="24"/>
            <w:lang w:eastAsia="es-MX"/>
          </w:rPr>
          <w:t>, pues aquí</w:t>
        </w:r>
      </w:hyperlink>
      <w:r w:rsidRPr="00B609E5">
        <w:rPr>
          <w:rFonts w:ascii="Arial" w:eastAsia="Times New Roman" w:hAnsi="Arial" w:cs="Arial"/>
          <w:color w:val="000000" w:themeColor="text1"/>
          <w:sz w:val="24"/>
          <w:szCs w:val="24"/>
          <w:lang w:eastAsia="es-MX"/>
        </w:rPr>
        <w:t xml:space="preserve">, sólo hasta el </w:t>
      </w:r>
      <w:r w:rsidR="00492C4C" w:rsidRPr="00B609E5">
        <w:rPr>
          <w:rFonts w:ascii="Arial" w:eastAsia="Times New Roman" w:hAnsi="Arial" w:cs="Arial"/>
          <w:color w:val="000000" w:themeColor="text1"/>
          <w:sz w:val="24"/>
          <w:szCs w:val="24"/>
          <w:lang w:eastAsia="es-MX"/>
        </w:rPr>
        <w:t xml:space="preserve">día </w:t>
      </w:r>
      <w:r w:rsidRPr="00B609E5">
        <w:rPr>
          <w:rFonts w:ascii="Arial" w:eastAsia="Times New Roman" w:hAnsi="Arial" w:cs="Arial"/>
          <w:color w:val="000000" w:themeColor="text1"/>
          <w:sz w:val="24"/>
          <w:szCs w:val="24"/>
          <w:lang w:eastAsia="es-MX"/>
        </w:rPr>
        <w:t xml:space="preserve">15”… </w:t>
      </w:r>
      <w:r w:rsidRPr="00B609E5">
        <w:rPr>
          <w:rFonts w:ascii="Arial" w:eastAsia="Times New Roman" w:hAnsi="Arial" w:cs="Arial"/>
          <w:i/>
          <w:iCs/>
          <w:color w:val="000000" w:themeColor="text1"/>
          <w:sz w:val="24"/>
          <w:szCs w:val="24"/>
          <w:lang w:eastAsia="es-MX"/>
        </w:rPr>
        <w:t>Autonomía de los pueblos indios y zapatismo en México </w:t>
      </w:r>
      <w:r w:rsidRPr="00B609E5">
        <w:rPr>
          <w:rFonts w:ascii="Arial" w:eastAsia="Times New Roman" w:hAnsi="Arial" w:cs="Arial"/>
          <w:color w:val="000000" w:themeColor="text1"/>
          <w:sz w:val="24"/>
          <w:szCs w:val="24"/>
          <w:lang w:eastAsia="es-MX"/>
        </w:rPr>
        <w:t xml:space="preserve">(editorial </w:t>
      </w:r>
      <w:proofErr w:type="spellStart"/>
      <w:r w:rsidRPr="00B609E5">
        <w:rPr>
          <w:rFonts w:ascii="Arial" w:eastAsia="Times New Roman" w:hAnsi="Arial" w:cs="Arial"/>
          <w:color w:val="000000" w:themeColor="text1"/>
          <w:sz w:val="24"/>
          <w:szCs w:val="24"/>
          <w:lang w:eastAsia="es-MX"/>
        </w:rPr>
        <w:t>Ocean</w:t>
      </w:r>
      <w:proofErr w:type="spellEnd"/>
      <w:r w:rsidRPr="00B609E5">
        <w:rPr>
          <w:rFonts w:ascii="Arial" w:eastAsia="Times New Roman" w:hAnsi="Arial" w:cs="Arial"/>
          <w:color w:val="000000" w:themeColor="text1"/>
          <w:sz w:val="24"/>
          <w:szCs w:val="24"/>
          <w:lang w:eastAsia="es-MX"/>
        </w:rPr>
        <w:t xml:space="preserve"> Sur, 2014), de Gilberto López y Rivas, será presentado, informa el doctor, el 14 a las 13 horas, en la sala Margarita Nolasco en el edificio anexo de la Escuela Nacional de Antropología e Historia, Periférico Sur y Zapote, junto a la sala </w:t>
      </w:r>
      <w:proofErr w:type="spellStart"/>
      <w:r w:rsidRPr="00B609E5">
        <w:rPr>
          <w:rFonts w:ascii="Arial" w:eastAsia="Times New Roman" w:hAnsi="Arial" w:cs="Arial"/>
          <w:color w:val="000000" w:themeColor="text1"/>
          <w:sz w:val="24"/>
          <w:szCs w:val="24"/>
          <w:lang w:eastAsia="es-MX"/>
        </w:rPr>
        <w:t>Ollin</w:t>
      </w:r>
      <w:proofErr w:type="spellEnd"/>
      <w:r w:rsidRPr="00B609E5">
        <w:rPr>
          <w:rFonts w:ascii="Arial" w:eastAsia="Times New Roman" w:hAnsi="Arial" w:cs="Arial"/>
          <w:color w:val="000000" w:themeColor="text1"/>
          <w:sz w:val="24"/>
          <w:szCs w:val="24"/>
          <w:lang w:eastAsia="es-MX"/>
        </w:rPr>
        <w:t xml:space="preserve"> </w:t>
      </w:r>
      <w:proofErr w:type="spellStart"/>
      <w:r w:rsidRPr="00B609E5">
        <w:rPr>
          <w:rFonts w:ascii="Arial" w:eastAsia="Times New Roman" w:hAnsi="Arial" w:cs="Arial"/>
          <w:color w:val="000000" w:themeColor="text1"/>
          <w:sz w:val="24"/>
          <w:szCs w:val="24"/>
          <w:lang w:eastAsia="es-MX"/>
        </w:rPr>
        <w:t>Yoliztli</w:t>
      </w:r>
      <w:proofErr w:type="spellEnd"/>
      <w:r w:rsidRPr="00B609E5">
        <w:rPr>
          <w:rFonts w:ascii="Arial" w:eastAsia="Times New Roman" w:hAnsi="Arial" w:cs="Arial"/>
          <w:color w:val="000000" w:themeColor="text1"/>
          <w:sz w:val="24"/>
          <w:szCs w:val="24"/>
          <w:lang w:eastAsia="es-MX"/>
        </w:rPr>
        <w:t xml:space="preserve">… Del periodista Raúl Fraga Juárez: “Te informo que, por problemas técnicos, no pudo transmitirse el programa La Agenda del Emprendedor, de ASTL.TV, del 7 de septiembre, en el que participaron </w:t>
      </w:r>
      <w:proofErr w:type="spellStart"/>
      <w:r w:rsidRPr="00B609E5">
        <w:rPr>
          <w:rFonts w:ascii="Arial" w:eastAsia="Times New Roman" w:hAnsi="Arial" w:cs="Arial"/>
          <w:color w:val="000000" w:themeColor="text1"/>
          <w:sz w:val="24"/>
          <w:szCs w:val="24"/>
          <w:lang w:eastAsia="es-MX"/>
        </w:rPr>
        <w:t>Mar</w:t>
      </w:r>
      <w:r w:rsidR="00492C4C" w:rsidRPr="00B609E5">
        <w:rPr>
          <w:rFonts w:ascii="Arial" w:eastAsia="Times New Roman" w:hAnsi="Arial" w:cs="Arial"/>
          <w:color w:val="000000" w:themeColor="text1"/>
          <w:sz w:val="24"/>
          <w:szCs w:val="24"/>
          <w:lang w:eastAsia="es-MX"/>
        </w:rPr>
        <w:t>í</w:t>
      </w:r>
      <w:r w:rsidRPr="00B609E5">
        <w:rPr>
          <w:rFonts w:ascii="Arial" w:eastAsia="Times New Roman" w:hAnsi="Arial" w:cs="Arial"/>
          <w:color w:val="000000" w:themeColor="text1"/>
          <w:sz w:val="24"/>
          <w:szCs w:val="24"/>
          <w:lang w:eastAsia="es-MX"/>
        </w:rPr>
        <w:t>aluisa</w:t>
      </w:r>
      <w:proofErr w:type="spellEnd"/>
      <w:r w:rsidRPr="00B609E5">
        <w:rPr>
          <w:rFonts w:ascii="Arial" w:eastAsia="Times New Roman" w:hAnsi="Arial" w:cs="Arial"/>
          <w:color w:val="000000" w:themeColor="text1"/>
          <w:sz w:val="24"/>
          <w:szCs w:val="24"/>
          <w:lang w:eastAsia="es-MX"/>
        </w:rPr>
        <w:t xml:space="preserve"> I. </w:t>
      </w:r>
      <w:proofErr w:type="spellStart"/>
      <w:r w:rsidRPr="00B609E5">
        <w:rPr>
          <w:rFonts w:ascii="Arial" w:eastAsia="Times New Roman" w:hAnsi="Arial" w:cs="Arial"/>
          <w:color w:val="000000" w:themeColor="text1"/>
          <w:sz w:val="24"/>
          <w:szCs w:val="24"/>
          <w:lang w:eastAsia="es-MX"/>
        </w:rPr>
        <w:t>Erreguerena</w:t>
      </w:r>
      <w:proofErr w:type="spellEnd"/>
      <w:r w:rsidRPr="00B609E5">
        <w:rPr>
          <w:rFonts w:ascii="Arial" w:eastAsia="Times New Roman" w:hAnsi="Arial" w:cs="Arial"/>
          <w:color w:val="000000" w:themeColor="text1"/>
          <w:sz w:val="24"/>
          <w:szCs w:val="24"/>
          <w:lang w:eastAsia="es-MX"/>
        </w:rPr>
        <w:t xml:space="preserve">, Asur </w:t>
      </w:r>
      <w:proofErr w:type="spellStart"/>
      <w:r w:rsidRPr="00B609E5">
        <w:rPr>
          <w:rFonts w:ascii="Arial" w:eastAsia="Times New Roman" w:hAnsi="Arial" w:cs="Arial"/>
          <w:color w:val="000000" w:themeColor="text1"/>
          <w:sz w:val="24"/>
          <w:szCs w:val="24"/>
          <w:lang w:eastAsia="es-MX"/>
        </w:rPr>
        <w:t>Zagada</w:t>
      </w:r>
      <w:proofErr w:type="spellEnd"/>
      <w:r w:rsidRPr="00B609E5">
        <w:rPr>
          <w:rFonts w:ascii="Arial" w:eastAsia="Times New Roman" w:hAnsi="Arial" w:cs="Arial"/>
          <w:color w:val="000000" w:themeColor="text1"/>
          <w:sz w:val="24"/>
          <w:szCs w:val="24"/>
          <w:lang w:eastAsia="es-MX"/>
        </w:rPr>
        <w:t xml:space="preserve"> y Rafael Covarrubias Cruz, integrantes del TESC, por lo que se grabó. Se difundirá el 14 de septiembre de 5 a 6 pm, por www.astl.tv”... </w:t>
      </w:r>
      <w:r w:rsidR="00492C4C" w:rsidRPr="00B609E5">
        <w:rPr>
          <w:rFonts w:ascii="Arial" w:eastAsia="Times New Roman" w:hAnsi="Arial" w:cs="Arial"/>
          <w:color w:val="000000" w:themeColor="text1"/>
          <w:sz w:val="24"/>
          <w:szCs w:val="24"/>
          <w:lang w:eastAsia="es-MX"/>
        </w:rPr>
        <w:t>Va</w:t>
      </w:r>
      <w:r w:rsidRPr="00B609E5">
        <w:rPr>
          <w:rFonts w:ascii="Arial" w:eastAsia="Times New Roman" w:hAnsi="Arial" w:cs="Arial"/>
          <w:color w:val="000000" w:themeColor="text1"/>
          <w:sz w:val="24"/>
          <w:szCs w:val="24"/>
          <w:lang w:eastAsia="es-MX"/>
        </w:rPr>
        <w:t xml:space="preserve"> la liga para consultar el número 321 de </w:t>
      </w:r>
      <w:proofErr w:type="spellStart"/>
      <w:r w:rsidRPr="00B609E5">
        <w:rPr>
          <w:rFonts w:ascii="Arial" w:eastAsia="Times New Roman" w:hAnsi="Arial" w:cs="Arial"/>
          <w:i/>
          <w:color w:val="000000" w:themeColor="text1"/>
          <w:sz w:val="24"/>
          <w:szCs w:val="24"/>
          <w:lang w:eastAsia="es-MX"/>
        </w:rPr>
        <w:t>Fel</w:t>
      </w:r>
      <w:proofErr w:type="spellEnd"/>
      <w:r w:rsidRPr="00B609E5">
        <w:rPr>
          <w:rFonts w:ascii="Arial" w:eastAsia="Times New Roman" w:hAnsi="Arial" w:cs="Arial"/>
          <w:i/>
          <w:color w:val="000000" w:themeColor="text1"/>
          <w:sz w:val="24"/>
          <w:szCs w:val="24"/>
          <w:lang w:eastAsia="es-MX"/>
        </w:rPr>
        <w:t>:</w:t>
      </w:r>
      <w:r w:rsidRPr="00B609E5">
        <w:rPr>
          <w:rFonts w:ascii="Arial" w:eastAsia="Times New Roman" w:hAnsi="Arial" w:cs="Arial"/>
          <w:color w:val="000000" w:themeColor="text1"/>
          <w:sz w:val="24"/>
          <w:szCs w:val="24"/>
          <w:lang w:eastAsia="es-MX"/>
        </w:rPr>
        <w:t xml:space="preserve"> </w:t>
      </w:r>
      <w:hyperlink r:id="rId8" w:history="1">
        <w:r w:rsidRPr="00B609E5">
          <w:rPr>
            <w:rStyle w:val="Hipervnculo"/>
            <w:rFonts w:ascii="Arial" w:eastAsia="Times New Roman" w:hAnsi="Arial" w:cs="Arial"/>
            <w:color w:val="000000" w:themeColor="text1"/>
            <w:sz w:val="24"/>
            <w:szCs w:val="24"/>
            <w:u w:val="none"/>
            <w:lang w:eastAsia="es-MX"/>
          </w:rPr>
          <w:t>http://www.forumenlinea.com/site</w:t>
        </w:r>
      </w:hyperlink>
    </w:p>
    <w:p w:rsidR="0037508B" w:rsidRPr="00B609E5" w:rsidRDefault="0037508B" w:rsidP="0037508B">
      <w:pPr>
        <w:spacing w:after="0" w:line="240" w:lineRule="auto"/>
        <w:jc w:val="both"/>
        <w:rPr>
          <w:color w:val="000000" w:themeColor="text1"/>
          <w:sz w:val="16"/>
          <w:szCs w:val="16"/>
          <w:lang w:val="en-US"/>
        </w:rPr>
      </w:pPr>
      <w:r w:rsidRPr="00B609E5">
        <w:rPr>
          <w:rFonts w:ascii="Arial" w:hAnsi="Arial" w:cs="Arial"/>
          <w:color w:val="000000" w:themeColor="text1"/>
          <w:sz w:val="16"/>
          <w:szCs w:val="16"/>
          <w:lang w:val="en-US"/>
        </w:rPr>
        <w:t>fo</w:t>
      </w:r>
      <w:bookmarkStart w:id="0" w:name="_GoBack"/>
      <w:bookmarkEnd w:id="0"/>
      <w:r w:rsidRPr="00B609E5">
        <w:rPr>
          <w:rFonts w:ascii="Arial" w:hAnsi="Arial" w:cs="Arial"/>
          <w:color w:val="000000" w:themeColor="text1"/>
          <w:sz w:val="16"/>
          <w:szCs w:val="16"/>
          <w:lang w:val="en-US"/>
        </w:rPr>
        <w:t>rum@forumenlinea.com        Twitter: @</w:t>
      </w:r>
      <w:proofErr w:type="spellStart"/>
      <w:r w:rsidRPr="00B609E5">
        <w:rPr>
          <w:rFonts w:ascii="Arial" w:hAnsi="Arial" w:cs="Arial"/>
          <w:color w:val="000000" w:themeColor="text1"/>
          <w:sz w:val="16"/>
          <w:szCs w:val="16"/>
          <w:lang w:val="en-US"/>
        </w:rPr>
        <w:t>IbarraAguirreEd</w:t>
      </w:r>
      <w:proofErr w:type="spellEnd"/>
      <w:r w:rsidRPr="00B609E5">
        <w:rPr>
          <w:rFonts w:ascii="Arial" w:hAnsi="Arial" w:cs="Arial"/>
          <w:color w:val="000000" w:themeColor="text1"/>
          <w:sz w:val="16"/>
          <w:szCs w:val="16"/>
          <w:lang w:val="en-US"/>
        </w:rPr>
        <w:t xml:space="preserve">        www.forumenlinea.com        www.facebook.com/forumenlinea</w:t>
      </w:r>
    </w:p>
    <w:sectPr w:rsidR="0037508B" w:rsidRPr="00B609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8B"/>
    <w:rsid w:val="000444C5"/>
    <w:rsid w:val="0037508B"/>
    <w:rsid w:val="003F0BA6"/>
    <w:rsid w:val="00472EAA"/>
    <w:rsid w:val="00492C4C"/>
    <w:rsid w:val="005B5DA5"/>
    <w:rsid w:val="00674486"/>
    <w:rsid w:val="007A3F37"/>
    <w:rsid w:val="008F1F63"/>
    <w:rsid w:val="009C6B48"/>
    <w:rsid w:val="00B609E5"/>
    <w:rsid w:val="00BC111B"/>
    <w:rsid w:val="00C02DBC"/>
    <w:rsid w:val="00C53B7E"/>
    <w:rsid w:val="00CC3069"/>
    <w:rsid w:val="00FC4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9CD96-2455-4FCB-99C5-F5C8DA12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5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enlinea.com/site" TargetMode="External"/><Relationship Id="rId3" Type="http://schemas.openxmlformats.org/officeDocument/2006/relationships/webSettings" Target="webSettings.xml"/><Relationship Id="rId7" Type="http://schemas.openxmlformats.org/officeDocument/2006/relationships/hyperlink" Target="http://www.amazon.com/Una-Vida-Guerra-genocidio-permiso-ebook/dp/B00VGTN5B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mx/Genaro-Una-Novela-Historia-Reciente-ebook/dp/B014QF6J0O/ref=sr_1_1?ie=UTF8&amp;qid=1442109156&amp;sr=8-1&amp;keywords=Genaro+Rams%C3%A9s+Ancira" TargetMode="External"/><Relationship Id="rId5" Type="http://schemas.openxmlformats.org/officeDocument/2006/relationships/hyperlink" Target="http://http:/www.amazon.com.mx/Paz-para-Pa%C3%ADs-coleccionar-difundiendo-ebook/dp/B00WFC6B1I/ref=sr_1_1?ie=UTF8&amp;qid=1442108292&amp;sr=8-1&amp;keywords=La+Paz+para+mi+pa%C3%ADs" TargetMode="External"/><Relationship Id="rId10" Type="http://schemas.openxmlformats.org/officeDocument/2006/relationships/theme" Target="theme/theme1.xml"/><Relationship Id="rId4" Type="http://schemas.openxmlformats.org/officeDocument/2006/relationships/hyperlink" Target="http://http:/www.amazon.com.mx/Remembranzas-An%C3%A9cdotas-memorias-personajes-izquierda-ebook/dp/B00WFH4WCS/ref=sr_1_1?ie=UTF8&amp;qid=1442109065&amp;sr=8-1&amp;keywords=Remembranzas+Eduardo+Ibarra+Aguirre"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840</Words>
  <Characters>4255</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2015-09-13T15:36:00Z</dcterms:created>
  <dcterms:modified xsi:type="dcterms:W3CDTF">2015-09-18T03:50:00Z</dcterms:modified>
</cp:coreProperties>
</file>