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E3" w:rsidRPr="007B1ABA" w:rsidRDefault="005917E3" w:rsidP="005917E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7B1ABA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5917E3" w:rsidRPr="007B1ABA" w:rsidRDefault="005917E3" w:rsidP="005917E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5917E3" w:rsidRPr="007B1ABA" w:rsidRDefault="00405BA4" w:rsidP="00405BA4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7B1ABA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Quién contrató a JJ Rendón</w:t>
      </w:r>
    </w:p>
    <w:p w:rsidR="005917E3" w:rsidRPr="007B1ABA" w:rsidRDefault="005917E3" w:rsidP="005917E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5917E3" w:rsidRPr="007B1ABA" w:rsidRDefault="005917E3" w:rsidP="005917E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7B1AB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5917E3" w:rsidRPr="007B1ABA" w:rsidRDefault="005917E3" w:rsidP="005917E3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</w:p>
    <w:p w:rsidR="00405BA4" w:rsidRPr="007B1ABA" w:rsidRDefault="00405BA4" w:rsidP="005917E3">
      <w:pPr>
        <w:spacing w:after="0" w:line="240" w:lineRule="auto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</w:pPr>
      <w:r w:rsidRPr="007B1AB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La pregunta no es mía sino del precandidato presidencial de la coalición Juntos Haremos Historia, y la formuló a las dirigencias de los partidos Revolucionario Institucional, encabezad</w:t>
      </w:r>
      <w:r w:rsidR="00EC2B91" w:rsidRPr="007B1AB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a</w:t>
      </w:r>
      <w:r w:rsidRPr="007B1AB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por Enrique Ochoa, y de Acción Nacional, por Damián Zepeda.</w:t>
      </w:r>
    </w:p>
    <w:p w:rsidR="00405BA4" w:rsidRPr="007B1ABA" w:rsidRDefault="00405BA4" w:rsidP="005520A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B1AB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Aclaren, pidió López Obrador, </w:t>
      </w: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si contrataron al publicista Juan José Rendón</w:t>
      </w:r>
      <w:r w:rsidR="00EC2B91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5520A2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quien anunció que utilizará todos los medios para evitar que triunfe en las elecciones del 1º de julio. Rendón es proclive a la violencia, indicó</w:t>
      </w:r>
      <w:r w:rsidR="005520A2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</w:t>
      </w: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 un video</w:t>
      </w:r>
      <w:r w:rsidR="00F65A57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pidió al Instituto Nacional Electoral investigar y llamó a Enrique Peña </w:t>
      </w:r>
      <w:r w:rsidR="00D32E15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Nieto </w:t>
      </w: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="005520A2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procurar que las elecciones sean limpias y libres por el bien de todos</w:t>
      </w:r>
      <w:r w:rsidR="005520A2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C73D75" w:rsidRPr="007B1ABA" w:rsidRDefault="00C73D75" w:rsidP="005520A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Precisó López </w:t>
      </w:r>
      <w:r w:rsidR="00137076" w:rsidRPr="007B1ABA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lo llama Ochoa Reza, </w:t>
      </w:r>
      <w:r w:rsidR="00B72566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acaso</w:t>
      </w: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porque él sí tiene apellidos de alcurnia o </w:t>
      </w:r>
      <w:r w:rsidR="00D32E15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patrimonio abundante con </w:t>
      </w:r>
      <w:r w:rsidR="000E1F11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más de 100</w:t>
      </w: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taxis</w:t>
      </w:r>
      <w:r w:rsidR="0013531F" w:rsidRPr="007B1ABA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 “</w:t>
      </w:r>
      <w:r w:rsidR="00405BA4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Nosotros no queremos la confrontación, no queremos la violencia. Vamos a ganar de manera pacífica, con el apoyo de los ciudadanos</w:t>
      </w: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y a cuidar las casillas</w:t>
      </w:r>
      <w:r w:rsidR="00405BA4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que no haya fraude electoral</w:t>
      </w: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”.</w:t>
      </w:r>
      <w:r w:rsidR="00B72566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tanto que la c</w:t>
      </w:r>
      <w:r w:rsidR="000E1F11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andidatura </w:t>
      </w:r>
      <w:r w:rsidR="00B72566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José </w:t>
      </w:r>
      <w:proofErr w:type="spellStart"/>
      <w:r w:rsidR="00B72566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="00B72566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</w:t>
      </w:r>
      <w:r w:rsidR="000E1F11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crece</w:t>
      </w:r>
      <w:r w:rsidR="00B72566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C73D75" w:rsidRPr="007B1ABA" w:rsidRDefault="00405BA4" w:rsidP="00C73D7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precandidato </w:t>
      </w:r>
      <w:r w:rsidR="00EC2B91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puntero </w:t>
      </w: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rec</w:t>
      </w:r>
      <w:r w:rsidR="0013531F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ordó </w:t>
      </w:r>
      <w:r w:rsidR="00B72566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“especialista en </w:t>
      </w:r>
      <w:r w:rsidRPr="007B1AB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guerra sucia</w:t>
      </w: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”, habló de la estrategia que aplicaron en Venezuela para que cayera el gobierno.</w:t>
      </w:r>
      <w:r w:rsidR="00C73D75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“</w:t>
      </w: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Me horrorizó, porque el entrevistador le </w:t>
      </w:r>
      <w:r w:rsidR="00D32E15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preguntaba</w:t>
      </w: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qué más iba a pasar en Venezuela, que ya se habían registrado 50 muertes en la confrontación callejera, y él decía que en un país, no recuerdo cuál, había caído el gobierno después de 100 muertos. O sea que faltaban muertes para que cayera el gobierno de Venezuela</w:t>
      </w:r>
      <w:r w:rsidR="00C73D75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”.</w:t>
      </w:r>
    </w:p>
    <w:p w:rsidR="00405BA4" w:rsidRPr="007B1ABA" w:rsidRDefault="0013531F" w:rsidP="00C73D7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Alertó que </w:t>
      </w:r>
      <w:r w:rsidR="00405BA4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“Un publicista con estas características va a atacarnos, como él mismo está declarando, para que no lleguemos a la Presidencia. Lo único que pediría a los que lo contrataron es que cuiden que no vaya a promover la violencia política en el país</w:t>
      </w: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C73D75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05BA4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queremos elecciones violentas</w:t>
      </w: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="00405BA4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Nuestro movimiento ha sido, es y seguirá siendo pacífico”</w:t>
      </w:r>
      <w:r w:rsidR="00C73D75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DB7FCF" w:rsidRPr="007B1ABA" w:rsidRDefault="00EC2B91" w:rsidP="00DB7FC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</w:t>
      </w:r>
      <w:r w:rsidR="00C73D75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ambién </w:t>
      </w:r>
      <w:r w:rsidR="00137076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advirtió el denominado “loco” por Miguel Ángel </w:t>
      </w:r>
      <w:proofErr w:type="spellStart"/>
      <w:r w:rsidR="00137076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Yunes</w:t>
      </w:r>
      <w:proofErr w:type="spellEnd"/>
      <w:r w:rsidR="00137076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37076" w:rsidRPr="007B1ABA">
        <w:rPr>
          <w:rFonts w:ascii="Arial" w:hAnsi="Arial" w:cs="Arial"/>
          <w:color w:val="000000" w:themeColor="text1"/>
          <w:sz w:val="24"/>
          <w:szCs w:val="24"/>
        </w:rPr>
        <w:t>–</w:t>
      </w:r>
      <w:r w:rsidR="00137076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gobernador de Veracruz que </w:t>
      </w: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ya </w:t>
      </w:r>
      <w:r w:rsidR="00137076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fracasó </w:t>
      </w:r>
      <w:r w:rsidR="00DB7FCF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 gobernante</w:t>
      </w:r>
      <w:r w:rsidR="00D32E15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="0013531F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37076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puja para heredarle </w:t>
      </w: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</w:t>
      </w:r>
      <w:r w:rsidR="00137076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cargo</w:t>
      </w:r>
      <w:r w:rsidR="00137076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su hijo Miguel Ángel y a Fernando hacerlo alcalde del puerto</w:t>
      </w:r>
      <w:r w:rsidR="00137076" w:rsidRPr="007B1ABA">
        <w:rPr>
          <w:rFonts w:ascii="Arial" w:hAnsi="Arial" w:cs="Arial"/>
          <w:color w:val="000000" w:themeColor="text1"/>
          <w:sz w:val="24"/>
          <w:szCs w:val="24"/>
        </w:rPr>
        <w:t>–</w:t>
      </w:r>
      <w:r w:rsidR="00137076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405BA4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tener ningún problema “de que implementen la </w:t>
      </w:r>
      <w:r w:rsidR="00405BA4" w:rsidRPr="007B1ABA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es-MX"/>
        </w:rPr>
        <w:t>guerra sucia</w:t>
      </w:r>
      <w:r w:rsidR="00405BA4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La he padecido durante muchos años</w:t>
      </w:r>
      <w:r w:rsidR="00D32E15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DB7FCF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Y</w:t>
      </w:r>
      <w:r w:rsidR="00D32E15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enumeró: </w:t>
      </w:r>
      <w:r w:rsidR="00405BA4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campaña</w:t>
      </w:r>
      <w:r w:rsidR="00405BA4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32E15" w:rsidRPr="007B1AB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Un</w:t>
      </w:r>
      <w:r w:rsidR="00405BA4" w:rsidRPr="007B1AB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 xml:space="preserve"> peligro para México,</w:t>
      </w:r>
      <w:r w:rsidR="00405BA4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las bardas </w:t>
      </w:r>
      <w:r w:rsidR="00DB7FCF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pintadas </w:t>
      </w:r>
      <w:r w:rsidR="00405BA4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Venezuela</w:t>
      </w:r>
      <w:r w:rsidR="00B72566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</w:t>
      </w:r>
      <w:r w:rsidR="00405BA4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B7FCF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afán de </w:t>
      </w:r>
      <w:r w:rsidR="00405BA4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vincular</w:t>
      </w:r>
      <w:r w:rsidR="00DB7FCF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</w:t>
      </w:r>
      <w:r w:rsidR="00405BA4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 gobierno;</w:t>
      </w:r>
      <w:r w:rsidR="00DB7FCF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05BA4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comparar</w:t>
      </w:r>
      <w:r w:rsidR="00DB7FCF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</w:t>
      </w:r>
      <w:r w:rsidR="00405BA4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Hugo Chávez, </w:t>
      </w:r>
      <w:r w:rsidR="00137076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Nicolás </w:t>
      </w:r>
      <w:r w:rsidR="00405BA4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Maduro, </w:t>
      </w:r>
      <w:r w:rsidR="00137076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Vladimir </w:t>
      </w:r>
      <w:r w:rsidR="00405BA4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Putin</w:t>
      </w:r>
      <w:r w:rsidR="00DB7FCF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="00405BA4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DB7FCF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supuesta </w:t>
      </w:r>
      <w:r w:rsidR="00405BA4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injerencia de Rusia en </w:t>
      </w:r>
      <w:r w:rsidR="00DB7FCF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proceso electoral mexicano. </w:t>
      </w:r>
      <w:r w:rsidR="00B72566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DB7FCF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delantó en Tampico que en su gobierno “la agenda de México no la marcarán administraciones de otros países, como lo permitieron los recientes presidentes peleles”.</w:t>
      </w:r>
    </w:p>
    <w:p w:rsidR="00D32E15" w:rsidRPr="007B1ABA" w:rsidRDefault="0013531F" w:rsidP="0013531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Cierto es que “</w:t>
      </w:r>
      <w:r w:rsidR="00405BA4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Todo eso no es decente, pero está permitido. Lo que sí debe preocuparnos a todos es incitar a la violencia</w:t>
      </w: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”, </w:t>
      </w:r>
      <w:r w:rsidR="00405BA4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política se inventó para evitar la confrontación y la guerra</w:t>
      </w: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aunque analistas del oligopolio mediático juran</w:t>
      </w:r>
      <w:r w:rsidR="00F65A57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</w:t>
      </w:r>
      <w:r w:rsidR="00DB7FCF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“Me encanta que se den con todo</w:t>
      </w:r>
      <w:r w:rsidR="00D32E15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F65A57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 en</w:t>
      </w:r>
      <w:r w:rsidR="00D32E15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B7FCF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D32E15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stados Unidos</w:t>
      </w:r>
      <w:r w:rsidR="00B72566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D32E15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F65A57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pero</w:t>
      </w:r>
      <w:r w:rsidR="00D32E15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cuando Donald </w:t>
      </w:r>
      <w:proofErr w:type="spellStart"/>
      <w:r w:rsidR="00D32E15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="00D32E15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65A57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(</w:t>
      </w:r>
      <w:proofErr w:type="spellStart"/>
      <w:r w:rsidR="00F65A57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Shithole</w:t>
      </w:r>
      <w:proofErr w:type="spellEnd"/>
      <w:r w:rsidR="00F65A57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F65A57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President</w:t>
      </w:r>
      <w:proofErr w:type="spellEnd"/>
      <w:r w:rsidR="00F65A57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lo llaman</w:t>
      </w:r>
      <w:r w:rsidR="00B72566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ahora</w:t>
      </w:r>
      <w:r w:rsidR="00F65A57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 h</w:t>
      </w:r>
      <w:r w:rsidR="00D32E15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izo lo propio con Hilary Clinton, </w:t>
      </w:r>
      <w:r w:rsidR="001527F7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se</w:t>
      </w:r>
      <w:r w:rsidR="00DB7FCF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32E15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queja</w:t>
      </w:r>
      <w:r w:rsidR="001527F7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ron</w:t>
      </w:r>
      <w:r w:rsidR="00D32E15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amargamente, y más </w:t>
      </w:r>
      <w:r w:rsidR="006017DE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aún</w:t>
      </w:r>
      <w:r w:rsidR="00DB7FCF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32E15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cuando la derrotó en el Colegio Electoral.</w:t>
      </w:r>
    </w:p>
    <w:p w:rsidR="00D278C1" w:rsidRPr="007B1ABA" w:rsidRDefault="001527F7" w:rsidP="00D278C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venezolano radicado en Miami y de quien </w:t>
      </w:r>
      <w:r w:rsidR="006017DE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Caracas</w:t>
      </w: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solicita la extradición, es “el rey de la propaganda negra y la rumorología”, experto en demonizar adversarios y </w:t>
      </w:r>
      <w:r w:rsidR="006017DE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</w:t>
      </w: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participación en 28 campañas presidenciales en América Latina</w:t>
      </w:r>
      <w:r w:rsidR="006017DE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siempre </w:t>
      </w:r>
      <w:r w:rsidR="006017DE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</w:t>
      </w: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aspirantes a</w:t>
      </w:r>
      <w:r w:rsidR="006017DE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padrinados </w:t>
      </w: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 el gran capital y las oligarquías</w:t>
      </w:r>
      <w:r w:rsidR="006017DE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A</w:t>
      </w: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cumula derrotas que oculta, </w:t>
      </w:r>
      <w:r w:rsidR="006017DE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así </w:t>
      </w: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como sus presuntos vínculos con narcotraficantes colombianos</w:t>
      </w:r>
      <w:r w:rsidR="00D278C1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por lo que debió abandonar el país en 2014, en plena campaña presidencial</w:t>
      </w:r>
      <w:r w:rsidR="006017DE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5917E3" w:rsidRPr="007B1ABA" w:rsidRDefault="005917E3" w:rsidP="005917E3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7B1AB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5917E3" w:rsidRPr="007B1ABA" w:rsidRDefault="005917E3" w:rsidP="005917E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“Heriberto Lugo: “</w:t>
      </w:r>
      <w:proofErr w:type="spellStart"/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 acaba de ostentar como un ‘genio’, lo cual para mí sólo confirma su calidad de orate delirante. Coincido con usted, lo de Corea del Norte y su amenaza nuclear (que creo que hay que tomar en serio) jamás hubiera escalado a este nivel sin las torpezas y bravatas de chamaquito de </w:t>
      </w:r>
      <w:proofErr w:type="spellStart"/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(‘yo la tengo más grande que tú’). ¿Y si dejaran a las dos coreas solitas arreglarse entre ellas?”</w:t>
      </w:r>
      <w:r w:rsidR="005F2ED1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</w:t>
      </w:r>
      <w:r w:rsidR="000E1F11" w:rsidRPr="007B1AB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Distensión coreana con el “festival de paz”</w:t>
      </w:r>
      <w:r w:rsidR="005F2ED1" w:rsidRPr="007B1AB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,</w:t>
      </w:r>
      <w:r w:rsidR="005F2ED1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12-I-18)… </w:t>
      </w:r>
      <w:r w:rsidR="007B1ABA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Final del c</w:t>
      </w: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omentario de Ernesto González </w:t>
      </w:r>
      <w:proofErr w:type="spellStart"/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Gálves</w:t>
      </w:r>
      <w:proofErr w:type="spellEnd"/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“Sí, pueden verse determinados logros del régimen (…), pero afloran más desaciertos que resultados benéficos: el pueblo es el que sufre y las carencias y descontento aumentan. Estoy en Nicaragua y, créeme, que me da tristeza llegar de nuevo a la </w:t>
      </w:r>
      <w:proofErr w:type="spellStart"/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</w:t>
      </w:r>
      <w:r w:rsidR="007B1ABA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dmx</w:t>
      </w:r>
      <w:proofErr w:type="spellEnd"/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 a desconfiar de todos, otra vez a estar volteando en la calle a los cuatro lados, cuid</w:t>
      </w:r>
      <w:r w:rsidR="005F2ED1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ndo nuestra persona continuamente</w:t>
      </w:r>
      <w:r w:rsidR="005F2ED1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(…) </w:t>
      </w: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Felicidades por los trabajos del Grupo María Cristina” (</w:t>
      </w:r>
      <w:r w:rsidRPr="007B1AB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Deseos para 2018,</w:t>
      </w: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3-I-18)... Para leer en el quinceañero </w:t>
      </w:r>
      <w:proofErr w:type="spellStart"/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Línea: </w:t>
      </w:r>
      <w:proofErr w:type="spellStart"/>
      <w:r w:rsidRPr="007B1ABA">
        <w:rPr>
          <w:rFonts w:ascii="Arial" w:hAnsi="Arial" w:cs="Arial"/>
          <w:color w:val="000000" w:themeColor="text1"/>
          <w:sz w:val="24"/>
          <w:szCs w:val="24"/>
        </w:rPr>
        <w:t>Meade</w:t>
      </w:r>
      <w:proofErr w:type="spellEnd"/>
      <w:r w:rsidRPr="007B1ABA">
        <w:rPr>
          <w:rFonts w:ascii="Arial" w:hAnsi="Arial" w:cs="Arial"/>
          <w:color w:val="000000" w:themeColor="text1"/>
          <w:sz w:val="24"/>
          <w:szCs w:val="24"/>
        </w:rPr>
        <w:t xml:space="preserve"> Ciudadano por México o el viejo PRI (Francisco Salinas Ríos). </w:t>
      </w:r>
      <w:r w:rsidRPr="007B1AB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¡Ya empezamos! (Catalina Noriega). </w:t>
      </w:r>
      <w:r w:rsidRPr="007B1ABA">
        <w:rPr>
          <w:rFonts w:ascii="Arial" w:hAnsi="Arial" w:cs="Arial"/>
          <w:color w:val="000000" w:themeColor="text1"/>
          <w:sz w:val="24"/>
          <w:szCs w:val="24"/>
        </w:rPr>
        <w:t xml:space="preserve">De lastres, frentes y propuestas; Sexenio de corrupción y autoritarismo (Jorge Meléndez Preciado). La novedad en el frente; </w:t>
      </w: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hazaña de Armando </w:t>
      </w:r>
      <w:proofErr w:type="spellStart"/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Hart</w:t>
      </w:r>
      <w:proofErr w:type="spellEnd"/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(Raúl Moreno </w:t>
      </w:r>
      <w:proofErr w:type="spellStart"/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Wonchee</w:t>
      </w:r>
      <w:proofErr w:type="spellEnd"/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). </w:t>
      </w:r>
      <w:r w:rsidRPr="007B1AB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México en la geopol</w:t>
      </w:r>
      <w:r w:rsidRPr="007B1ABA">
        <w:rPr>
          <w:rFonts w:ascii="Arial" w:eastAsia="Times New Roman" w:hAnsi="Arial" w:cs="Arial"/>
          <w:bCs/>
          <w:vanish/>
          <w:color w:val="000000" w:themeColor="text1"/>
          <w:sz w:val="24"/>
          <w:szCs w:val="24"/>
          <w:lang w:eastAsia="es-MX"/>
        </w:rPr>
        <w:t>Dice con propiedad ar</w:t>
      </w:r>
      <w:r w:rsidRPr="007B1AB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ítica actual </w:t>
      </w: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(Víctor Manuel Barceló R.) </w:t>
      </w:r>
      <w:r w:rsidR="005F2ED1"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Nuño </w:t>
      </w:r>
      <w:r w:rsidR="005F2ED1" w:rsidRPr="007B1ABA">
        <w:rPr>
          <w:rFonts w:ascii="Arial" w:eastAsia="WenQuanYi Micro Hei" w:hAnsi="Arial" w:cs="Arial"/>
          <w:color w:val="000000" w:themeColor="text1"/>
          <w:sz w:val="24"/>
          <w:szCs w:val="24"/>
          <w:lang w:eastAsia="zh-CN" w:bidi="hi-IN"/>
        </w:rPr>
        <w:t xml:space="preserve">ante la ley: </w:t>
      </w:r>
      <w:proofErr w:type="spellStart"/>
      <w:r w:rsidR="005F2ED1" w:rsidRPr="007B1ABA">
        <w:rPr>
          <w:rFonts w:ascii="Arial" w:eastAsia="WenQuanYi Micro Hei" w:hAnsi="Arial" w:cs="Arial"/>
          <w:color w:val="000000" w:themeColor="text1"/>
          <w:sz w:val="24"/>
          <w:szCs w:val="24"/>
          <w:lang w:eastAsia="zh-CN" w:bidi="hi-IN"/>
        </w:rPr>
        <w:t>Nochixtlán</w:t>
      </w:r>
      <w:proofErr w:type="spellEnd"/>
      <w:r w:rsidR="005F2ED1" w:rsidRPr="007B1ABA">
        <w:rPr>
          <w:rFonts w:ascii="Arial" w:eastAsia="WenQuanYi Micro Hei" w:hAnsi="Arial" w:cs="Arial"/>
          <w:color w:val="000000" w:themeColor="text1"/>
          <w:sz w:val="24"/>
          <w:szCs w:val="24"/>
          <w:lang w:eastAsia="zh-CN" w:bidi="hi-IN"/>
        </w:rPr>
        <w:t xml:space="preserve"> y el </w:t>
      </w:r>
      <w:proofErr w:type="spellStart"/>
      <w:r w:rsidR="005F2ED1" w:rsidRPr="007B1ABA">
        <w:rPr>
          <w:rFonts w:ascii="Arial" w:eastAsia="WenQuanYi Micro Hei" w:hAnsi="Arial" w:cs="Arial"/>
          <w:color w:val="000000" w:themeColor="text1"/>
          <w:sz w:val="24"/>
          <w:szCs w:val="24"/>
          <w:lang w:eastAsia="zh-CN" w:bidi="hi-IN"/>
        </w:rPr>
        <w:t>Rébsamen</w:t>
      </w:r>
      <w:proofErr w:type="spellEnd"/>
      <w:r w:rsidR="005F2ED1" w:rsidRPr="007B1ABA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5F2ED1" w:rsidRPr="007B1AB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Teresa Gil): E</w:t>
      </w:r>
      <w:r w:rsidRPr="007B1AB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nlaces:</w:t>
      </w:r>
    </w:p>
    <w:p w:rsidR="004E0688" w:rsidRPr="007B1ABA" w:rsidRDefault="003B73CA" w:rsidP="005917E3">
      <w:p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</w:pPr>
      <w:hyperlink r:id="rId5" w:history="1">
        <w:r w:rsidR="005917E3" w:rsidRPr="007B1ABA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5917E3" w:rsidRPr="007B1ABA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6" w:history="1">
        <w:r w:rsidR="005917E3" w:rsidRPr="007B1ABA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5917E3" w:rsidRPr="007B1ABA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7" w:anchor="%21/IbarraAguirreEd" w:tgtFrame="_blank" w:history="1">
        <w:r w:rsidR="005917E3" w:rsidRPr="007B1ABA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5917E3" w:rsidRPr="007B1ABA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8" w:history="1">
        <w:r w:rsidR="005917E3" w:rsidRPr="007B1ABA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4E0688" w:rsidRPr="007B1A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E3"/>
    <w:rsid w:val="000E1F11"/>
    <w:rsid w:val="0013531F"/>
    <w:rsid w:val="00137076"/>
    <w:rsid w:val="001527F7"/>
    <w:rsid w:val="003B73CA"/>
    <w:rsid w:val="00405BA4"/>
    <w:rsid w:val="004E0688"/>
    <w:rsid w:val="005520A2"/>
    <w:rsid w:val="005917E3"/>
    <w:rsid w:val="005F2ED1"/>
    <w:rsid w:val="006017DE"/>
    <w:rsid w:val="007B1ABA"/>
    <w:rsid w:val="00B72566"/>
    <w:rsid w:val="00C73D75"/>
    <w:rsid w:val="00D278C1"/>
    <w:rsid w:val="00D32E15"/>
    <w:rsid w:val="00DB7FCF"/>
    <w:rsid w:val="00EC2B91"/>
    <w:rsid w:val="00F6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8F060-CB36-4BAD-82AE-D76FB06E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7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17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@forumenline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witter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forumenlinea" TargetMode="External"/><Relationship Id="rId5" Type="http://schemas.openxmlformats.org/officeDocument/2006/relationships/hyperlink" Target="http://forumenlinea.com/nuev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F71C9-AB1A-42E0-AB88-D598852A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820</Words>
  <Characters>4287</Characters>
  <Application>Microsoft Office Word</Application>
  <DocSecurity>0</DocSecurity>
  <Lines>74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4</cp:revision>
  <dcterms:created xsi:type="dcterms:W3CDTF">2018-01-14T17:31:00Z</dcterms:created>
  <dcterms:modified xsi:type="dcterms:W3CDTF">2018-01-15T17:31:00Z</dcterms:modified>
</cp:coreProperties>
</file>